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CF2A" w14:textId="77777777" w:rsidR="00590BAD" w:rsidRPr="00F51F7A" w:rsidRDefault="00590BAD" w:rsidP="002F3C4B">
      <w:pPr>
        <w:autoSpaceDE w:val="0"/>
        <w:autoSpaceDN w:val="0"/>
        <w:adjustRightInd w:val="0"/>
        <w:jc w:val="center"/>
        <w:rPr>
          <w:rFonts w:asciiTheme="minorEastAsia" w:eastAsiaTheme="minorEastAsia" w:hAnsiTheme="minorEastAsia"/>
          <w:b/>
          <w:bCs/>
          <w:kern w:val="0"/>
          <w:sz w:val="44"/>
          <w:szCs w:val="44"/>
          <w:lang w:val="zh-CN"/>
        </w:rPr>
      </w:pPr>
    </w:p>
    <w:p w14:paraId="4CCF80AF" w14:textId="27A1E329" w:rsidR="00590BAD" w:rsidRPr="00F51F7A" w:rsidRDefault="00590BAD" w:rsidP="002F3C4B">
      <w:pPr>
        <w:autoSpaceDE w:val="0"/>
        <w:autoSpaceDN w:val="0"/>
        <w:adjustRightInd w:val="0"/>
        <w:jc w:val="center"/>
        <w:rPr>
          <w:rFonts w:asciiTheme="minorEastAsia" w:eastAsiaTheme="minorEastAsia" w:hAnsiTheme="minorEastAsia"/>
          <w:b/>
          <w:bCs/>
          <w:kern w:val="0"/>
          <w:sz w:val="44"/>
          <w:szCs w:val="44"/>
          <w:lang w:val="zh-CN"/>
        </w:rPr>
      </w:pPr>
    </w:p>
    <w:p w14:paraId="08946DDF" w14:textId="77777777" w:rsidR="002F3C4B" w:rsidRPr="00F51F7A" w:rsidRDefault="002F3C4B" w:rsidP="002F3C4B">
      <w:pPr>
        <w:autoSpaceDE w:val="0"/>
        <w:autoSpaceDN w:val="0"/>
        <w:adjustRightInd w:val="0"/>
        <w:jc w:val="center"/>
        <w:rPr>
          <w:rFonts w:asciiTheme="minorEastAsia" w:eastAsiaTheme="minorEastAsia" w:hAnsiTheme="minorEastAsia"/>
          <w:b/>
          <w:bCs/>
          <w:kern w:val="0"/>
          <w:sz w:val="44"/>
          <w:szCs w:val="44"/>
          <w:lang w:val="zh-CN"/>
        </w:rPr>
      </w:pPr>
    </w:p>
    <w:p w14:paraId="23C1D746" w14:textId="2D4011B3" w:rsidR="00A323C6" w:rsidRPr="00F51F7A" w:rsidRDefault="00A323C6" w:rsidP="002F3C4B">
      <w:pPr>
        <w:autoSpaceDE w:val="0"/>
        <w:autoSpaceDN w:val="0"/>
        <w:adjustRightInd w:val="0"/>
        <w:jc w:val="center"/>
        <w:rPr>
          <w:rFonts w:asciiTheme="minorEastAsia" w:eastAsiaTheme="minorEastAsia" w:hAnsiTheme="minorEastAsia"/>
          <w:b/>
          <w:bCs/>
          <w:kern w:val="0"/>
          <w:sz w:val="44"/>
          <w:szCs w:val="44"/>
          <w:lang w:val="zh-CN"/>
        </w:rPr>
      </w:pPr>
      <w:r w:rsidRPr="00F51F7A">
        <w:rPr>
          <w:rFonts w:asciiTheme="minorEastAsia" w:eastAsiaTheme="minorEastAsia" w:hAnsiTheme="minorEastAsia" w:hint="eastAsia"/>
          <w:b/>
          <w:bCs/>
          <w:kern w:val="0"/>
          <w:sz w:val="44"/>
          <w:szCs w:val="44"/>
          <w:lang w:val="zh-CN"/>
        </w:rPr>
        <w:t>河北X</w:t>
      </w:r>
      <w:r w:rsidRPr="00F51F7A">
        <w:rPr>
          <w:rFonts w:asciiTheme="minorEastAsia" w:eastAsiaTheme="minorEastAsia" w:hAnsiTheme="minorEastAsia"/>
          <w:b/>
          <w:bCs/>
          <w:kern w:val="0"/>
          <w:sz w:val="44"/>
          <w:szCs w:val="44"/>
          <w:lang w:val="zh-CN"/>
        </w:rPr>
        <w:t>X</w:t>
      </w:r>
      <w:r w:rsidRPr="00F51F7A">
        <w:rPr>
          <w:rFonts w:asciiTheme="minorEastAsia" w:eastAsiaTheme="minorEastAsia" w:hAnsiTheme="minorEastAsia" w:hint="eastAsia"/>
          <w:b/>
          <w:bCs/>
          <w:kern w:val="0"/>
          <w:sz w:val="44"/>
          <w:szCs w:val="44"/>
          <w:lang w:val="zh-CN"/>
        </w:rPr>
        <w:t>拍卖有限公司</w:t>
      </w:r>
    </w:p>
    <w:p w14:paraId="58E271C8" w14:textId="77777777" w:rsidR="00A323C6" w:rsidRPr="00F51F7A" w:rsidRDefault="00A323C6" w:rsidP="002F3C4B">
      <w:pPr>
        <w:autoSpaceDE w:val="0"/>
        <w:autoSpaceDN w:val="0"/>
        <w:adjustRightInd w:val="0"/>
        <w:jc w:val="center"/>
        <w:rPr>
          <w:rFonts w:asciiTheme="minorEastAsia" w:eastAsiaTheme="minorEastAsia" w:hAnsiTheme="minorEastAsia"/>
          <w:b/>
          <w:bCs/>
          <w:kern w:val="0"/>
          <w:sz w:val="44"/>
          <w:szCs w:val="44"/>
          <w:lang w:val="zh-CN"/>
        </w:rPr>
      </w:pPr>
    </w:p>
    <w:p w14:paraId="4538BEEE" w14:textId="19CB5DF7" w:rsidR="00590BAD" w:rsidRPr="00D47A2E" w:rsidRDefault="00A323C6" w:rsidP="002F3C4B">
      <w:pPr>
        <w:autoSpaceDE w:val="0"/>
        <w:autoSpaceDN w:val="0"/>
        <w:adjustRightInd w:val="0"/>
        <w:jc w:val="center"/>
        <w:rPr>
          <w:rFonts w:asciiTheme="minorEastAsia" w:eastAsiaTheme="minorEastAsia" w:hAnsiTheme="minorEastAsia"/>
          <w:b/>
          <w:bCs/>
          <w:kern w:val="0"/>
          <w:sz w:val="48"/>
          <w:szCs w:val="48"/>
          <w:lang w:val="zh-CN"/>
        </w:rPr>
      </w:pPr>
      <w:bookmarkStart w:id="0" w:name="_Hlk99547749"/>
      <w:r w:rsidRPr="00D47A2E">
        <w:rPr>
          <w:rFonts w:asciiTheme="minorEastAsia" w:eastAsiaTheme="minorEastAsia" w:hAnsiTheme="minorEastAsia" w:hint="eastAsia"/>
          <w:b/>
          <w:bCs/>
          <w:kern w:val="0"/>
          <w:sz w:val="48"/>
          <w:szCs w:val="48"/>
          <w:lang w:val="zh-CN"/>
        </w:rPr>
        <w:t xml:space="preserve">【 </w:t>
      </w:r>
      <w:r w:rsidRPr="00D47A2E">
        <w:rPr>
          <w:rFonts w:asciiTheme="minorEastAsia" w:eastAsiaTheme="minorEastAsia" w:hAnsiTheme="minorEastAsia"/>
          <w:b/>
          <w:bCs/>
          <w:kern w:val="0"/>
          <w:sz w:val="48"/>
          <w:szCs w:val="48"/>
          <w:lang w:val="zh-CN"/>
        </w:rPr>
        <w:t xml:space="preserve">            </w:t>
      </w:r>
      <w:r w:rsidRPr="00D47A2E">
        <w:rPr>
          <w:rFonts w:asciiTheme="minorEastAsia" w:eastAsiaTheme="minorEastAsia" w:hAnsiTheme="minorEastAsia" w:hint="eastAsia"/>
          <w:b/>
          <w:bCs/>
          <w:kern w:val="0"/>
          <w:sz w:val="48"/>
          <w:szCs w:val="48"/>
          <w:lang w:val="zh-CN"/>
        </w:rPr>
        <w:t>】</w:t>
      </w:r>
      <w:r w:rsidR="00A26B5F" w:rsidRPr="00D47A2E">
        <w:rPr>
          <w:rFonts w:asciiTheme="minorEastAsia" w:eastAsiaTheme="minorEastAsia" w:hAnsiTheme="minorEastAsia" w:hint="eastAsia"/>
          <w:b/>
          <w:bCs/>
          <w:kern w:val="0"/>
          <w:sz w:val="48"/>
          <w:szCs w:val="48"/>
          <w:lang w:val="zh-CN"/>
        </w:rPr>
        <w:t>项目</w:t>
      </w:r>
    </w:p>
    <w:bookmarkEnd w:id="0"/>
    <w:p w14:paraId="2788E190" w14:textId="77777777" w:rsidR="002F3C4B" w:rsidRPr="00F51F7A" w:rsidRDefault="002F3C4B" w:rsidP="002F3C4B">
      <w:pPr>
        <w:autoSpaceDE w:val="0"/>
        <w:autoSpaceDN w:val="0"/>
        <w:adjustRightInd w:val="0"/>
        <w:jc w:val="center"/>
        <w:rPr>
          <w:rFonts w:asciiTheme="minorEastAsia" w:eastAsiaTheme="minorEastAsia" w:hAnsiTheme="minorEastAsia"/>
          <w:b/>
          <w:bCs/>
          <w:kern w:val="0"/>
          <w:sz w:val="44"/>
          <w:szCs w:val="44"/>
          <w:lang w:val="zh-CN"/>
        </w:rPr>
      </w:pPr>
    </w:p>
    <w:p w14:paraId="3384B1DA" w14:textId="29A4BF8B" w:rsidR="00590BAD" w:rsidRPr="00D47A2E" w:rsidRDefault="002D0549" w:rsidP="002F3C4B">
      <w:pPr>
        <w:autoSpaceDE w:val="0"/>
        <w:autoSpaceDN w:val="0"/>
        <w:adjustRightInd w:val="0"/>
        <w:jc w:val="center"/>
        <w:rPr>
          <w:rFonts w:asciiTheme="minorEastAsia" w:eastAsiaTheme="minorEastAsia" w:hAnsiTheme="minorEastAsia"/>
          <w:b/>
          <w:bCs/>
          <w:kern w:val="0"/>
          <w:sz w:val="52"/>
          <w:szCs w:val="52"/>
          <w:lang w:val="zh-CN"/>
        </w:rPr>
      </w:pPr>
      <w:r w:rsidRPr="00D47A2E">
        <w:rPr>
          <w:rFonts w:asciiTheme="minorEastAsia" w:eastAsiaTheme="minorEastAsia" w:hAnsiTheme="minorEastAsia" w:hint="eastAsia"/>
          <w:b/>
          <w:bCs/>
          <w:kern w:val="0"/>
          <w:sz w:val="52"/>
          <w:szCs w:val="52"/>
          <w:lang w:val="zh-CN"/>
        </w:rPr>
        <w:t>拍卖文件</w:t>
      </w:r>
    </w:p>
    <w:p w14:paraId="04A7C91F" w14:textId="3054FDA1" w:rsidR="00817A92" w:rsidRPr="00F51F7A" w:rsidRDefault="00817A92" w:rsidP="002F3C4B">
      <w:pPr>
        <w:autoSpaceDE w:val="0"/>
        <w:autoSpaceDN w:val="0"/>
        <w:adjustRightInd w:val="0"/>
        <w:jc w:val="center"/>
        <w:rPr>
          <w:rFonts w:asciiTheme="minorEastAsia" w:eastAsiaTheme="minorEastAsia" w:hAnsiTheme="minorEastAsia"/>
          <w:b/>
          <w:bCs/>
          <w:kern w:val="0"/>
          <w:sz w:val="52"/>
          <w:szCs w:val="52"/>
          <w:lang w:val="zh-CN"/>
        </w:rPr>
      </w:pPr>
    </w:p>
    <w:p w14:paraId="4792E3ED" w14:textId="77777777" w:rsidR="00223C63" w:rsidRPr="00F51F7A" w:rsidRDefault="00223C63" w:rsidP="002F3C4B">
      <w:pPr>
        <w:autoSpaceDE w:val="0"/>
        <w:autoSpaceDN w:val="0"/>
        <w:adjustRightInd w:val="0"/>
        <w:jc w:val="center"/>
        <w:rPr>
          <w:rFonts w:asciiTheme="minorEastAsia" w:eastAsiaTheme="minorEastAsia" w:hAnsiTheme="minorEastAsia"/>
          <w:b/>
          <w:bCs/>
          <w:kern w:val="0"/>
          <w:sz w:val="52"/>
          <w:szCs w:val="52"/>
          <w:lang w:val="zh-CN"/>
        </w:rPr>
      </w:pPr>
    </w:p>
    <w:p w14:paraId="33DB6455" w14:textId="77777777" w:rsidR="00817A92" w:rsidRPr="00F51F7A" w:rsidRDefault="00817A92" w:rsidP="002F3C4B">
      <w:pPr>
        <w:autoSpaceDE w:val="0"/>
        <w:autoSpaceDN w:val="0"/>
        <w:adjustRightInd w:val="0"/>
        <w:jc w:val="center"/>
        <w:rPr>
          <w:rFonts w:asciiTheme="minorEastAsia" w:eastAsiaTheme="minorEastAsia" w:hAnsiTheme="minorEastAsia"/>
          <w:b/>
          <w:bCs/>
          <w:kern w:val="0"/>
          <w:sz w:val="52"/>
          <w:szCs w:val="52"/>
          <w:lang w:val="zh-CN"/>
        </w:rPr>
      </w:pPr>
    </w:p>
    <w:p w14:paraId="02A4E1F5" w14:textId="77777777" w:rsidR="00817A92" w:rsidRPr="00F51F7A" w:rsidRDefault="00817A92" w:rsidP="002F3C4B">
      <w:pPr>
        <w:autoSpaceDE w:val="0"/>
        <w:autoSpaceDN w:val="0"/>
        <w:adjustRightInd w:val="0"/>
        <w:jc w:val="center"/>
        <w:rPr>
          <w:rFonts w:asciiTheme="minorEastAsia" w:eastAsiaTheme="minorEastAsia" w:hAnsiTheme="minorEastAsia"/>
          <w:b/>
          <w:bCs/>
          <w:kern w:val="0"/>
          <w:sz w:val="52"/>
          <w:szCs w:val="52"/>
          <w:lang w:val="zh-CN"/>
        </w:rPr>
      </w:pPr>
    </w:p>
    <w:p w14:paraId="0A7D15A6" w14:textId="511EC83B" w:rsidR="00817A92" w:rsidRPr="00F51F7A" w:rsidRDefault="00817A92" w:rsidP="002F3C4B">
      <w:pPr>
        <w:autoSpaceDE w:val="0"/>
        <w:autoSpaceDN w:val="0"/>
        <w:adjustRightInd w:val="0"/>
        <w:jc w:val="center"/>
        <w:rPr>
          <w:rFonts w:asciiTheme="minorEastAsia" w:eastAsiaTheme="minorEastAsia" w:hAnsiTheme="minorEastAsia"/>
          <w:b/>
          <w:bCs/>
          <w:kern w:val="0"/>
          <w:sz w:val="52"/>
          <w:szCs w:val="52"/>
          <w:lang w:val="zh-CN"/>
        </w:rPr>
      </w:pPr>
    </w:p>
    <w:p w14:paraId="24F45275" w14:textId="4C0C0FDF" w:rsidR="002D0549" w:rsidRPr="00F51F7A" w:rsidRDefault="002D0549" w:rsidP="002F3C4B">
      <w:pPr>
        <w:autoSpaceDE w:val="0"/>
        <w:autoSpaceDN w:val="0"/>
        <w:adjustRightInd w:val="0"/>
        <w:jc w:val="center"/>
        <w:rPr>
          <w:rFonts w:asciiTheme="minorEastAsia" w:eastAsiaTheme="minorEastAsia" w:hAnsiTheme="minorEastAsia"/>
          <w:b/>
          <w:bCs/>
          <w:kern w:val="0"/>
          <w:sz w:val="52"/>
          <w:szCs w:val="52"/>
          <w:lang w:val="zh-CN"/>
        </w:rPr>
      </w:pPr>
    </w:p>
    <w:p w14:paraId="05C9AECA" w14:textId="77777777" w:rsidR="002D0549" w:rsidRPr="00F51F7A" w:rsidRDefault="002D0549" w:rsidP="002F3C4B">
      <w:pPr>
        <w:autoSpaceDE w:val="0"/>
        <w:autoSpaceDN w:val="0"/>
        <w:adjustRightInd w:val="0"/>
        <w:jc w:val="center"/>
        <w:rPr>
          <w:rFonts w:asciiTheme="minorEastAsia" w:eastAsiaTheme="minorEastAsia" w:hAnsiTheme="minorEastAsia"/>
          <w:b/>
          <w:bCs/>
          <w:kern w:val="0"/>
          <w:sz w:val="52"/>
          <w:szCs w:val="52"/>
          <w:lang w:val="zh-CN"/>
        </w:rPr>
      </w:pPr>
    </w:p>
    <w:p w14:paraId="1D119E64" w14:textId="31692DB7" w:rsidR="002F3C4B" w:rsidRPr="00F51F7A" w:rsidRDefault="00A323C6" w:rsidP="00141584">
      <w:pPr>
        <w:tabs>
          <w:tab w:val="left" w:pos="8505"/>
        </w:tabs>
        <w:autoSpaceDE w:val="0"/>
        <w:autoSpaceDN w:val="0"/>
        <w:adjustRightInd w:val="0"/>
        <w:jc w:val="center"/>
        <w:rPr>
          <w:rFonts w:asciiTheme="minorEastAsia" w:eastAsiaTheme="minorEastAsia" w:hAnsiTheme="minorEastAsia"/>
          <w:b/>
          <w:bCs/>
          <w:kern w:val="0"/>
          <w:sz w:val="36"/>
          <w:szCs w:val="36"/>
          <w:lang w:val="zh-CN"/>
        </w:rPr>
      </w:pPr>
      <w:r w:rsidRPr="00F51F7A">
        <w:rPr>
          <w:rFonts w:asciiTheme="minorEastAsia" w:eastAsiaTheme="minorEastAsia" w:hAnsiTheme="minorEastAsia" w:hint="eastAsia"/>
          <w:b/>
          <w:bCs/>
          <w:kern w:val="0"/>
          <w:sz w:val="36"/>
          <w:szCs w:val="36"/>
          <w:lang w:val="zh-CN"/>
        </w:rPr>
        <w:t xml:space="preserve">【 </w:t>
      </w:r>
      <w:r w:rsidRPr="00F51F7A">
        <w:rPr>
          <w:rFonts w:asciiTheme="minorEastAsia" w:eastAsiaTheme="minorEastAsia" w:hAnsiTheme="minorEastAsia"/>
          <w:b/>
          <w:bCs/>
          <w:kern w:val="0"/>
          <w:sz w:val="36"/>
          <w:szCs w:val="36"/>
          <w:lang w:val="zh-CN"/>
        </w:rPr>
        <w:t xml:space="preserve">  </w:t>
      </w:r>
      <w:r w:rsidRPr="00F51F7A">
        <w:rPr>
          <w:rFonts w:asciiTheme="minorEastAsia" w:eastAsiaTheme="minorEastAsia" w:hAnsiTheme="minorEastAsia" w:hint="eastAsia"/>
          <w:b/>
          <w:bCs/>
          <w:kern w:val="0"/>
          <w:sz w:val="36"/>
          <w:szCs w:val="36"/>
          <w:lang w:val="zh-CN"/>
        </w:rPr>
        <w:t>】年【 】月【 】日</w:t>
      </w:r>
      <w:r w:rsidR="002F3C4B" w:rsidRPr="00F51F7A">
        <w:rPr>
          <w:rFonts w:asciiTheme="minorEastAsia" w:eastAsiaTheme="minorEastAsia" w:hAnsiTheme="minorEastAsia"/>
          <w:b/>
          <w:bCs/>
          <w:kern w:val="0"/>
          <w:sz w:val="36"/>
          <w:szCs w:val="36"/>
          <w:lang w:val="zh-CN"/>
        </w:rPr>
        <w:br w:type="page"/>
      </w:r>
    </w:p>
    <w:p w14:paraId="3347DD28" w14:textId="77777777" w:rsidR="00223C63" w:rsidRPr="00F51F7A" w:rsidRDefault="00223C63" w:rsidP="00141584">
      <w:pPr>
        <w:spacing w:beforeLines="100" w:before="312" w:afterLines="100" w:after="312"/>
        <w:jc w:val="center"/>
        <w:rPr>
          <w:b/>
          <w:sz w:val="44"/>
          <w:szCs w:val="44"/>
        </w:rPr>
      </w:pPr>
    </w:p>
    <w:p w14:paraId="7B7F9329" w14:textId="2DD0833F" w:rsidR="002F3C4B" w:rsidRPr="00F51F7A" w:rsidRDefault="002F3C4B" w:rsidP="00141584">
      <w:pPr>
        <w:spacing w:afterLines="100" w:after="312"/>
        <w:jc w:val="center"/>
        <w:rPr>
          <w:b/>
          <w:sz w:val="44"/>
          <w:szCs w:val="44"/>
        </w:rPr>
      </w:pPr>
      <w:r w:rsidRPr="00F51F7A">
        <w:rPr>
          <w:b/>
          <w:sz w:val="44"/>
          <w:szCs w:val="44"/>
        </w:rPr>
        <w:t>目</w:t>
      </w:r>
      <w:r w:rsidRPr="00F51F7A">
        <w:rPr>
          <w:b/>
          <w:sz w:val="44"/>
          <w:szCs w:val="44"/>
        </w:rPr>
        <w:t xml:space="preserve">  </w:t>
      </w:r>
      <w:r w:rsidRPr="00F51F7A">
        <w:rPr>
          <w:b/>
          <w:sz w:val="44"/>
          <w:szCs w:val="44"/>
        </w:rPr>
        <w:t>录</w:t>
      </w:r>
    </w:p>
    <w:p w14:paraId="683D8474" w14:textId="3A4CA9EE" w:rsidR="002F3C4B" w:rsidRPr="00F51F7A" w:rsidRDefault="002F3C4B" w:rsidP="00141584">
      <w:pPr>
        <w:spacing w:afterLines="100" w:after="312"/>
        <w:ind w:firstLineChars="200" w:firstLine="720"/>
        <w:rPr>
          <w:sz w:val="36"/>
          <w:szCs w:val="36"/>
        </w:rPr>
      </w:pPr>
      <w:r w:rsidRPr="00F51F7A">
        <w:rPr>
          <w:sz w:val="36"/>
          <w:szCs w:val="36"/>
        </w:rPr>
        <w:t>一、拍卖</w:t>
      </w:r>
      <w:r w:rsidR="002B1ABC" w:rsidRPr="00F51F7A">
        <w:rPr>
          <w:rFonts w:hint="eastAsia"/>
          <w:sz w:val="36"/>
          <w:szCs w:val="36"/>
        </w:rPr>
        <w:t>规则</w:t>
      </w:r>
      <w:r w:rsidR="00141584" w:rsidRPr="00F51F7A">
        <w:rPr>
          <w:rFonts w:hint="eastAsia"/>
          <w:sz w:val="36"/>
          <w:szCs w:val="36"/>
        </w:rPr>
        <w:t>及</w:t>
      </w:r>
      <w:r w:rsidR="002B1ABC" w:rsidRPr="00F51F7A">
        <w:rPr>
          <w:rFonts w:hint="eastAsia"/>
          <w:sz w:val="36"/>
          <w:szCs w:val="36"/>
        </w:rPr>
        <w:t>竞买须知</w:t>
      </w:r>
    </w:p>
    <w:p w14:paraId="1B0F3A06" w14:textId="295DD0CA" w:rsidR="002F3C4B" w:rsidRPr="00F51F7A" w:rsidRDefault="002F3C4B" w:rsidP="00141584">
      <w:pPr>
        <w:spacing w:afterLines="100" w:after="312"/>
        <w:ind w:firstLineChars="200" w:firstLine="720"/>
        <w:rPr>
          <w:sz w:val="36"/>
          <w:szCs w:val="36"/>
        </w:rPr>
      </w:pPr>
      <w:r w:rsidRPr="00F51F7A">
        <w:rPr>
          <w:sz w:val="36"/>
          <w:szCs w:val="36"/>
        </w:rPr>
        <w:t>二、</w:t>
      </w:r>
      <w:r w:rsidR="002B1ABC" w:rsidRPr="00F51F7A">
        <w:rPr>
          <w:rFonts w:hint="eastAsia"/>
          <w:sz w:val="36"/>
          <w:szCs w:val="36"/>
        </w:rPr>
        <w:t>注意事项</w:t>
      </w:r>
    </w:p>
    <w:p w14:paraId="3231B087" w14:textId="386D0ECE" w:rsidR="002F3C4B" w:rsidRPr="00F51F7A" w:rsidRDefault="002F3C4B" w:rsidP="00141584">
      <w:pPr>
        <w:spacing w:afterLines="100" w:after="312"/>
        <w:ind w:firstLineChars="200" w:firstLine="720"/>
        <w:rPr>
          <w:sz w:val="36"/>
          <w:szCs w:val="36"/>
        </w:rPr>
      </w:pPr>
      <w:r w:rsidRPr="00F51F7A">
        <w:rPr>
          <w:sz w:val="36"/>
          <w:szCs w:val="36"/>
        </w:rPr>
        <w:t>三、</w:t>
      </w:r>
      <w:r w:rsidR="002B1ABC" w:rsidRPr="00F51F7A">
        <w:rPr>
          <w:rFonts w:hint="eastAsia"/>
          <w:sz w:val="36"/>
          <w:szCs w:val="36"/>
        </w:rPr>
        <w:t>拍卖标的物清单</w:t>
      </w:r>
      <w:r w:rsidR="00E912EB" w:rsidRPr="00F51F7A">
        <w:rPr>
          <w:rFonts w:hint="eastAsia"/>
          <w:sz w:val="36"/>
          <w:szCs w:val="36"/>
        </w:rPr>
        <w:t>（略）</w:t>
      </w:r>
    </w:p>
    <w:p w14:paraId="374DF54C" w14:textId="4E838654" w:rsidR="002F3C4B" w:rsidRPr="00F51F7A" w:rsidRDefault="002F3C4B" w:rsidP="00141584">
      <w:pPr>
        <w:spacing w:afterLines="100" w:after="312"/>
        <w:ind w:firstLineChars="200" w:firstLine="720"/>
        <w:rPr>
          <w:sz w:val="36"/>
          <w:szCs w:val="36"/>
        </w:rPr>
      </w:pPr>
      <w:r w:rsidRPr="00F51F7A">
        <w:rPr>
          <w:sz w:val="36"/>
          <w:szCs w:val="36"/>
        </w:rPr>
        <w:t>四、</w:t>
      </w:r>
      <w:r w:rsidR="002B1ABC" w:rsidRPr="00F51F7A">
        <w:rPr>
          <w:rFonts w:hint="eastAsia"/>
          <w:sz w:val="36"/>
          <w:szCs w:val="36"/>
        </w:rPr>
        <w:t>竞买登记表</w:t>
      </w:r>
    </w:p>
    <w:p w14:paraId="629F9340" w14:textId="77777777" w:rsidR="002B1ABC" w:rsidRPr="00F51F7A" w:rsidRDefault="002F3C4B" w:rsidP="00141584">
      <w:pPr>
        <w:spacing w:afterLines="100" w:after="312"/>
        <w:ind w:firstLineChars="200" w:firstLine="720"/>
        <w:rPr>
          <w:sz w:val="36"/>
          <w:szCs w:val="36"/>
        </w:rPr>
      </w:pPr>
      <w:r w:rsidRPr="00F51F7A">
        <w:rPr>
          <w:sz w:val="36"/>
          <w:szCs w:val="36"/>
        </w:rPr>
        <w:t>五、</w:t>
      </w:r>
      <w:r w:rsidR="002B1ABC" w:rsidRPr="00F51F7A">
        <w:rPr>
          <w:rFonts w:hint="eastAsia"/>
          <w:sz w:val="36"/>
          <w:szCs w:val="36"/>
        </w:rPr>
        <w:t>竞买协议</w:t>
      </w:r>
    </w:p>
    <w:p w14:paraId="44C83EAC" w14:textId="09148D84" w:rsidR="002F3C4B" w:rsidRPr="00F51F7A" w:rsidRDefault="002B1ABC" w:rsidP="00141584">
      <w:pPr>
        <w:spacing w:afterLines="100" w:after="312"/>
        <w:ind w:firstLineChars="200" w:firstLine="720"/>
        <w:rPr>
          <w:sz w:val="36"/>
          <w:szCs w:val="36"/>
        </w:rPr>
      </w:pPr>
      <w:r w:rsidRPr="00F51F7A">
        <w:rPr>
          <w:rFonts w:hint="eastAsia"/>
          <w:sz w:val="36"/>
          <w:szCs w:val="36"/>
        </w:rPr>
        <w:t>六、</w:t>
      </w:r>
      <w:r w:rsidRPr="00F51F7A">
        <w:rPr>
          <w:sz w:val="36"/>
          <w:szCs w:val="36"/>
        </w:rPr>
        <w:t>法定代表人</w:t>
      </w:r>
      <w:r w:rsidR="00223C63" w:rsidRPr="00F51F7A">
        <w:rPr>
          <w:rFonts w:hint="eastAsia"/>
          <w:sz w:val="36"/>
          <w:szCs w:val="36"/>
        </w:rPr>
        <w:t>身份</w:t>
      </w:r>
      <w:r w:rsidRPr="00F51F7A">
        <w:rPr>
          <w:sz w:val="36"/>
          <w:szCs w:val="36"/>
        </w:rPr>
        <w:t>证明书</w:t>
      </w:r>
    </w:p>
    <w:p w14:paraId="72A449F5" w14:textId="378CEDBB" w:rsidR="00E912EB" w:rsidRPr="00F51F7A" w:rsidRDefault="002B1ABC" w:rsidP="00141584">
      <w:pPr>
        <w:spacing w:afterLines="100" w:after="312"/>
        <w:ind w:firstLineChars="200" w:firstLine="720"/>
        <w:rPr>
          <w:sz w:val="36"/>
          <w:szCs w:val="36"/>
        </w:rPr>
      </w:pPr>
      <w:r w:rsidRPr="00F51F7A">
        <w:rPr>
          <w:rFonts w:hint="eastAsia"/>
          <w:sz w:val="36"/>
          <w:szCs w:val="36"/>
        </w:rPr>
        <w:t>七</w:t>
      </w:r>
      <w:r w:rsidR="002F3C4B" w:rsidRPr="00F51F7A">
        <w:rPr>
          <w:sz w:val="36"/>
          <w:szCs w:val="36"/>
        </w:rPr>
        <w:t>、授权委托书</w:t>
      </w:r>
      <w:r w:rsidR="00E912EB" w:rsidRPr="00F51F7A">
        <w:rPr>
          <w:sz w:val="36"/>
          <w:szCs w:val="36"/>
        </w:rPr>
        <w:br w:type="page"/>
      </w:r>
    </w:p>
    <w:p w14:paraId="6D155EC8" w14:textId="77777777" w:rsidR="00E912EB" w:rsidRPr="00F51F7A" w:rsidRDefault="00E912EB" w:rsidP="00E912EB">
      <w:pPr>
        <w:spacing w:beforeLines="50" w:before="156" w:line="360" w:lineRule="auto"/>
        <w:jc w:val="center"/>
        <w:rPr>
          <w:b/>
          <w:color w:val="000000" w:themeColor="text1"/>
          <w:sz w:val="44"/>
          <w:szCs w:val="44"/>
        </w:rPr>
        <w:sectPr w:rsidR="00E912EB" w:rsidRPr="00F51F7A" w:rsidSect="00817A92">
          <w:pgSz w:w="11906" w:h="16838"/>
          <w:pgMar w:top="1418" w:right="1701" w:bottom="1418" w:left="1701" w:header="851" w:footer="992" w:gutter="0"/>
          <w:cols w:space="425"/>
          <w:docGrid w:type="lines" w:linePitch="312"/>
        </w:sectPr>
      </w:pPr>
    </w:p>
    <w:p w14:paraId="3546F421" w14:textId="77777777" w:rsidR="00E912EB" w:rsidRPr="00F51F7A" w:rsidRDefault="00E912EB" w:rsidP="00E912EB">
      <w:pPr>
        <w:spacing w:beforeLines="50" w:before="156" w:line="360" w:lineRule="auto"/>
        <w:jc w:val="center"/>
        <w:rPr>
          <w:b/>
          <w:color w:val="000000" w:themeColor="text1"/>
          <w:sz w:val="44"/>
          <w:szCs w:val="44"/>
        </w:rPr>
      </w:pPr>
      <w:r w:rsidRPr="00F51F7A">
        <w:rPr>
          <w:rFonts w:hint="eastAsia"/>
          <w:b/>
          <w:color w:val="000000" w:themeColor="text1"/>
          <w:sz w:val="44"/>
          <w:szCs w:val="44"/>
        </w:rPr>
        <w:lastRenderedPageBreak/>
        <w:t>河北</w:t>
      </w:r>
      <w:r w:rsidRPr="00F51F7A">
        <w:rPr>
          <w:rFonts w:hint="eastAsia"/>
          <w:b/>
          <w:color w:val="000000" w:themeColor="text1"/>
          <w:sz w:val="44"/>
          <w:szCs w:val="44"/>
        </w:rPr>
        <w:t>X</w:t>
      </w:r>
      <w:r w:rsidRPr="00F51F7A">
        <w:rPr>
          <w:b/>
          <w:color w:val="000000" w:themeColor="text1"/>
          <w:sz w:val="44"/>
          <w:szCs w:val="44"/>
        </w:rPr>
        <w:t>X</w:t>
      </w:r>
      <w:r w:rsidRPr="00F51F7A">
        <w:rPr>
          <w:rFonts w:hint="eastAsia"/>
          <w:b/>
          <w:color w:val="000000" w:themeColor="text1"/>
          <w:sz w:val="44"/>
          <w:szCs w:val="44"/>
        </w:rPr>
        <w:t>拍卖有限公司</w:t>
      </w:r>
    </w:p>
    <w:p w14:paraId="7E1058D2" w14:textId="77777777" w:rsidR="00E912EB" w:rsidRPr="00F51F7A" w:rsidRDefault="00E912EB" w:rsidP="00E912EB">
      <w:pPr>
        <w:spacing w:afterLines="50" w:after="156" w:line="360" w:lineRule="auto"/>
        <w:jc w:val="center"/>
        <w:rPr>
          <w:b/>
          <w:color w:val="000000" w:themeColor="text1"/>
          <w:sz w:val="44"/>
          <w:szCs w:val="44"/>
        </w:rPr>
      </w:pPr>
      <w:r w:rsidRPr="00F51F7A">
        <w:rPr>
          <w:b/>
          <w:color w:val="000000" w:themeColor="text1"/>
          <w:sz w:val="44"/>
          <w:szCs w:val="44"/>
        </w:rPr>
        <w:t>拍卖规则及竞买须知</w:t>
      </w:r>
    </w:p>
    <w:p w14:paraId="542C7164" w14:textId="77777777" w:rsidR="00E912EB" w:rsidRPr="00F51F7A" w:rsidRDefault="00E912EB" w:rsidP="00E912EB">
      <w:pPr>
        <w:spacing w:line="360" w:lineRule="auto"/>
        <w:ind w:firstLineChars="200" w:firstLine="482"/>
        <w:rPr>
          <w:b/>
          <w:bCs/>
          <w:color w:val="000000" w:themeColor="text1"/>
          <w:sz w:val="24"/>
        </w:rPr>
      </w:pPr>
      <w:r w:rsidRPr="00F51F7A">
        <w:rPr>
          <w:b/>
          <w:bCs/>
          <w:color w:val="000000" w:themeColor="text1"/>
          <w:sz w:val="24"/>
        </w:rPr>
        <w:t>一、</w:t>
      </w:r>
      <w:r w:rsidRPr="00F51F7A">
        <w:rPr>
          <w:rFonts w:hint="eastAsia"/>
          <w:b/>
          <w:bCs/>
          <w:color w:val="000000" w:themeColor="text1"/>
          <w:sz w:val="24"/>
        </w:rPr>
        <w:t>总则</w:t>
      </w:r>
    </w:p>
    <w:p w14:paraId="4806E1F8" w14:textId="2A1FE68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w:t>
      </w:r>
      <w:r w:rsidRPr="00F51F7A">
        <w:rPr>
          <w:color w:val="000000" w:themeColor="text1"/>
          <w:sz w:val="24"/>
        </w:rPr>
        <w:t>为规范拍卖行为，根据《中华人民共和国民法典》</w:t>
      </w:r>
      <w:r w:rsidRPr="00F51F7A">
        <w:rPr>
          <w:rFonts w:hint="eastAsia"/>
          <w:color w:val="000000" w:themeColor="text1"/>
          <w:sz w:val="24"/>
        </w:rPr>
        <w:t>、</w:t>
      </w:r>
      <w:r w:rsidRPr="00F51F7A">
        <w:rPr>
          <w:color w:val="000000" w:themeColor="text1"/>
          <w:sz w:val="24"/>
        </w:rPr>
        <w:t>《中华人民共和国拍卖法》及有关法律、法规制定本《拍卖规则及竞买须知》。</w:t>
      </w:r>
    </w:p>
    <w:p w14:paraId="4B17BC5D"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w:t>
      </w:r>
      <w:r w:rsidRPr="00F51F7A">
        <w:rPr>
          <w:color w:val="000000" w:themeColor="text1"/>
          <w:sz w:val="24"/>
        </w:rPr>
        <w:t>本次拍卖会遵循</w:t>
      </w:r>
      <w:r w:rsidRPr="00F51F7A">
        <w:rPr>
          <w:color w:val="000000" w:themeColor="text1"/>
          <w:sz w:val="24"/>
        </w:rPr>
        <w:t>“</w:t>
      </w:r>
      <w:r w:rsidRPr="00F51F7A">
        <w:rPr>
          <w:color w:val="000000" w:themeColor="text1"/>
          <w:sz w:val="24"/>
        </w:rPr>
        <w:t>公开、公平、公正及价高者得</w:t>
      </w:r>
      <w:r w:rsidRPr="00F51F7A">
        <w:rPr>
          <w:color w:val="000000" w:themeColor="text1"/>
          <w:sz w:val="24"/>
        </w:rPr>
        <w:t>”</w:t>
      </w:r>
      <w:r w:rsidRPr="00F51F7A">
        <w:rPr>
          <w:color w:val="000000" w:themeColor="text1"/>
          <w:sz w:val="24"/>
        </w:rPr>
        <w:t>的原则进行，全部拍卖活动具备法律效力，竞买人一经参拍，即表示认可，须对自己在拍卖活动中的行为负责。</w:t>
      </w:r>
    </w:p>
    <w:p w14:paraId="68A20A62" w14:textId="77777777" w:rsidR="00E912EB" w:rsidRPr="00F51F7A" w:rsidRDefault="00E912EB" w:rsidP="00E912EB">
      <w:pPr>
        <w:spacing w:line="360" w:lineRule="auto"/>
        <w:ind w:firstLineChars="200" w:firstLine="482"/>
        <w:rPr>
          <w:b/>
          <w:bCs/>
          <w:color w:val="000000" w:themeColor="text1"/>
          <w:sz w:val="24"/>
        </w:rPr>
      </w:pPr>
      <w:r w:rsidRPr="00F51F7A">
        <w:rPr>
          <w:b/>
          <w:bCs/>
          <w:color w:val="000000" w:themeColor="text1"/>
          <w:sz w:val="24"/>
        </w:rPr>
        <w:t>二、拍卖标的</w:t>
      </w:r>
      <w:r w:rsidRPr="00F51F7A">
        <w:rPr>
          <w:rFonts w:hint="eastAsia"/>
          <w:b/>
          <w:bCs/>
          <w:color w:val="000000" w:themeColor="text1"/>
          <w:sz w:val="24"/>
        </w:rPr>
        <w:t>物</w:t>
      </w:r>
    </w:p>
    <w:p w14:paraId="2B754033"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本次拍卖会的拍卖标的</w:t>
      </w:r>
      <w:r w:rsidRPr="00F51F7A">
        <w:rPr>
          <w:rFonts w:hint="eastAsia"/>
          <w:color w:val="000000" w:themeColor="text1"/>
          <w:sz w:val="24"/>
        </w:rPr>
        <w:t>物</w:t>
      </w:r>
      <w:r w:rsidRPr="00F51F7A">
        <w:rPr>
          <w:color w:val="000000" w:themeColor="text1"/>
          <w:sz w:val="24"/>
        </w:rPr>
        <w:t>是：</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w:t>
      </w:r>
      <w:r w:rsidRPr="00F51F7A">
        <w:rPr>
          <w:color w:val="000000" w:themeColor="text1"/>
          <w:kern w:val="0"/>
          <w:sz w:val="24"/>
        </w:rPr>
        <w:t>委托人对拍卖标的</w:t>
      </w:r>
      <w:r w:rsidRPr="00F51F7A">
        <w:rPr>
          <w:rFonts w:hint="eastAsia"/>
          <w:color w:val="000000" w:themeColor="text1"/>
          <w:kern w:val="0"/>
          <w:sz w:val="24"/>
        </w:rPr>
        <w:t>物</w:t>
      </w:r>
      <w:r w:rsidRPr="00F51F7A">
        <w:rPr>
          <w:color w:val="000000" w:themeColor="text1"/>
          <w:kern w:val="0"/>
          <w:sz w:val="24"/>
        </w:rPr>
        <w:t>拥有完全处分权</w:t>
      </w:r>
      <w:r w:rsidRPr="00F51F7A">
        <w:rPr>
          <w:color w:val="000000" w:themeColor="text1"/>
          <w:sz w:val="24"/>
        </w:rPr>
        <w:t>。</w:t>
      </w:r>
    </w:p>
    <w:p w14:paraId="4C2C9BE6"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三</w:t>
      </w:r>
      <w:r w:rsidRPr="00F51F7A">
        <w:rPr>
          <w:b/>
          <w:bCs/>
          <w:color w:val="000000" w:themeColor="text1"/>
          <w:sz w:val="24"/>
        </w:rPr>
        <w:t>、特别说明</w:t>
      </w:r>
    </w:p>
    <w:p w14:paraId="6665A94F"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w:t>
      </w:r>
      <w:r w:rsidRPr="00F51F7A">
        <w:rPr>
          <w:color w:val="000000" w:themeColor="text1"/>
          <w:sz w:val="24"/>
        </w:rPr>
        <w:t>按照</w:t>
      </w:r>
      <w:r w:rsidRPr="00F51F7A">
        <w:rPr>
          <w:color w:val="000000" w:themeColor="text1"/>
          <w:sz w:val="24"/>
        </w:rPr>
        <w:t>“</w:t>
      </w:r>
      <w:r w:rsidRPr="00F51F7A">
        <w:rPr>
          <w:color w:val="000000" w:themeColor="text1"/>
          <w:sz w:val="24"/>
        </w:rPr>
        <w:t>依物品现状进行拍卖</w:t>
      </w:r>
      <w:r w:rsidRPr="00F51F7A">
        <w:rPr>
          <w:color w:val="000000" w:themeColor="text1"/>
          <w:sz w:val="24"/>
        </w:rPr>
        <w:t>”</w:t>
      </w:r>
      <w:r w:rsidRPr="00F51F7A">
        <w:rPr>
          <w:color w:val="000000" w:themeColor="text1"/>
          <w:sz w:val="24"/>
        </w:rPr>
        <w:t>的国际惯例，本次拍卖会的拍卖标的</w:t>
      </w:r>
      <w:r w:rsidRPr="00F51F7A">
        <w:rPr>
          <w:rFonts w:hint="eastAsia"/>
          <w:color w:val="000000" w:themeColor="text1"/>
          <w:sz w:val="24"/>
        </w:rPr>
        <w:t>物</w:t>
      </w:r>
      <w:r w:rsidRPr="00F51F7A">
        <w:rPr>
          <w:color w:val="000000" w:themeColor="text1"/>
          <w:sz w:val="24"/>
        </w:rPr>
        <w:t>以现状为准。</w:t>
      </w:r>
    </w:p>
    <w:p w14:paraId="651D24F9"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w:t>
      </w:r>
      <w:r w:rsidRPr="00F51F7A">
        <w:rPr>
          <w:color w:val="000000" w:themeColor="text1"/>
          <w:sz w:val="24"/>
        </w:rPr>
        <w:t>竞买人</w:t>
      </w:r>
      <w:r w:rsidRPr="00F51F7A">
        <w:rPr>
          <w:rFonts w:hint="eastAsia"/>
          <w:color w:val="000000" w:themeColor="text1"/>
          <w:sz w:val="24"/>
        </w:rPr>
        <w:t>应</w:t>
      </w:r>
      <w:r w:rsidRPr="00F51F7A">
        <w:rPr>
          <w:color w:val="000000" w:themeColor="text1"/>
          <w:sz w:val="24"/>
        </w:rPr>
        <w:t>在预展期间自行</w:t>
      </w:r>
      <w:r w:rsidRPr="00F51F7A">
        <w:rPr>
          <w:rFonts w:hint="eastAsia"/>
          <w:color w:val="000000" w:themeColor="text1"/>
          <w:sz w:val="24"/>
        </w:rPr>
        <w:t>调查了解拍卖标的物的权属、现状、品质、税费、特殊要求等，并</w:t>
      </w:r>
      <w:r w:rsidRPr="00F51F7A">
        <w:rPr>
          <w:color w:val="000000" w:themeColor="text1"/>
          <w:sz w:val="24"/>
        </w:rPr>
        <w:t>谨慎审查关资料</w:t>
      </w:r>
      <w:r w:rsidRPr="00F51F7A">
        <w:rPr>
          <w:rFonts w:hint="eastAsia"/>
          <w:color w:val="000000" w:themeColor="text1"/>
          <w:sz w:val="24"/>
        </w:rPr>
        <w:t>、</w:t>
      </w:r>
      <w:r w:rsidRPr="00F51F7A">
        <w:rPr>
          <w:color w:val="000000" w:themeColor="text1"/>
          <w:sz w:val="24"/>
        </w:rPr>
        <w:t>对拍卖</w:t>
      </w:r>
      <w:r w:rsidRPr="00F51F7A">
        <w:rPr>
          <w:rFonts w:hint="eastAsia"/>
          <w:color w:val="000000" w:themeColor="text1"/>
          <w:sz w:val="24"/>
        </w:rPr>
        <w:t>标的物</w:t>
      </w:r>
      <w:r w:rsidRPr="00F51F7A">
        <w:rPr>
          <w:color w:val="000000" w:themeColor="text1"/>
          <w:sz w:val="24"/>
        </w:rPr>
        <w:t>进行详细、充分的了解</w:t>
      </w:r>
      <w:r w:rsidRPr="00F51F7A">
        <w:rPr>
          <w:rFonts w:hint="eastAsia"/>
          <w:color w:val="000000" w:themeColor="text1"/>
          <w:sz w:val="24"/>
        </w:rPr>
        <w:t>。</w:t>
      </w:r>
    </w:p>
    <w:p w14:paraId="2A20462A"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（三）</w:t>
      </w:r>
      <w:r w:rsidRPr="00F51F7A">
        <w:rPr>
          <w:color w:val="000000" w:themeColor="text1"/>
          <w:sz w:val="24"/>
        </w:rPr>
        <w:t>拍卖人对拍卖标的物所作的</w:t>
      </w:r>
      <w:r w:rsidRPr="00F51F7A">
        <w:rPr>
          <w:rFonts w:hint="eastAsia"/>
          <w:color w:val="000000" w:themeColor="text1"/>
          <w:sz w:val="24"/>
        </w:rPr>
        <w:t>各项</w:t>
      </w:r>
      <w:r w:rsidRPr="00F51F7A">
        <w:rPr>
          <w:color w:val="000000" w:themeColor="text1"/>
          <w:sz w:val="24"/>
        </w:rPr>
        <w:t>说明</w:t>
      </w:r>
      <w:r w:rsidRPr="00F51F7A">
        <w:rPr>
          <w:rFonts w:hint="eastAsia"/>
          <w:color w:val="000000" w:themeColor="text1"/>
          <w:sz w:val="24"/>
        </w:rPr>
        <w:t>、介绍</w:t>
      </w:r>
      <w:r w:rsidRPr="00F51F7A">
        <w:rPr>
          <w:color w:val="000000" w:themeColor="text1"/>
          <w:sz w:val="24"/>
        </w:rPr>
        <w:t>和提供的资料和图片等，仅供竞买人参考，不构成对拍卖标的物的任何</w:t>
      </w:r>
      <w:r w:rsidRPr="00F51F7A">
        <w:rPr>
          <w:rFonts w:hint="eastAsia"/>
          <w:color w:val="000000" w:themeColor="text1"/>
          <w:sz w:val="24"/>
        </w:rPr>
        <w:t>担保</w:t>
      </w:r>
      <w:r w:rsidRPr="00F51F7A">
        <w:rPr>
          <w:color w:val="000000" w:themeColor="text1"/>
          <w:sz w:val="24"/>
        </w:rPr>
        <w:t>，</w:t>
      </w:r>
      <w:r w:rsidRPr="00F51F7A">
        <w:rPr>
          <w:rFonts w:hint="eastAsia"/>
          <w:color w:val="000000" w:themeColor="text1"/>
          <w:sz w:val="24"/>
        </w:rPr>
        <w:t>拍卖人</w:t>
      </w:r>
      <w:r w:rsidRPr="00F51F7A">
        <w:rPr>
          <w:color w:val="000000" w:themeColor="text1"/>
          <w:sz w:val="24"/>
        </w:rPr>
        <w:t>不承担瑕疵担保责任</w:t>
      </w:r>
      <w:r w:rsidRPr="00F51F7A">
        <w:rPr>
          <w:rFonts w:hint="eastAsia"/>
          <w:color w:val="000000" w:themeColor="text1"/>
          <w:sz w:val="24"/>
        </w:rPr>
        <w:t>。同时，</w:t>
      </w:r>
      <w:r w:rsidRPr="00F51F7A">
        <w:rPr>
          <w:color w:val="000000" w:themeColor="text1"/>
          <w:sz w:val="24"/>
        </w:rPr>
        <w:t>拍卖人对拍卖标的</w:t>
      </w:r>
      <w:r w:rsidRPr="00F51F7A">
        <w:rPr>
          <w:rFonts w:hint="eastAsia"/>
          <w:color w:val="000000" w:themeColor="text1"/>
          <w:sz w:val="24"/>
        </w:rPr>
        <w:t>物</w:t>
      </w:r>
      <w:r w:rsidRPr="00F51F7A">
        <w:rPr>
          <w:color w:val="000000" w:themeColor="text1"/>
          <w:sz w:val="24"/>
        </w:rPr>
        <w:t>已经存在和可能存在的、尚未发现的以及将来可能出现的一切瑕疵及缺陷，不承担任何担保责任和其他任何责任。</w:t>
      </w:r>
    </w:p>
    <w:p w14:paraId="33308DB4"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（四）</w:t>
      </w:r>
      <w:r w:rsidRPr="00F51F7A">
        <w:rPr>
          <w:color w:val="000000" w:themeColor="text1"/>
          <w:sz w:val="24"/>
        </w:rPr>
        <w:t>以上情况竞买人在确认无误后方可参加竞买，竞买人一经参拍即</w:t>
      </w:r>
      <w:r w:rsidRPr="00F51F7A">
        <w:rPr>
          <w:rFonts w:hint="eastAsia"/>
          <w:color w:val="000000" w:themeColor="text1"/>
          <w:sz w:val="24"/>
        </w:rPr>
        <w:t>表明已完全了解拍卖标的物情况并</w:t>
      </w:r>
      <w:r w:rsidRPr="00F51F7A">
        <w:rPr>
          <w:color w:val="000000" w:themeColor="text1"/>
          <w:sz w:val="24"/>
        </w:rPr>
        <w:t>接受</w:t>
      </w:r>
      <w:r w:rsidRPr="00F51F7A">
        <w:rPr>
          <w:rFonts w:hint="eastAsia"/>
          <w:color w:val="000000" w:themeColor="text1"/>
          <w:sz w:val="24"/>
        </w:rPr>
        <w:t>拍卖标的物</w:t>
      </w:r>
      <w:r w:rsidRPr="00F51F7A">
        <w:rPr>
          <w:color w:val="000000" w:themeColor="text1"/>
          <w:sz w:val="24"/>
        </w:rPr>
        <w:t>的一切现状和本规则及须知的全部条款，对自己竞买拍卖标的</w:t>
      </w:r>
      <w:r w:rsidRPr="00F51F7A">
        <w:rPr>
          <w:rFonts w:hint="eastAsia"/>
          <w:color w:val="000000" w:themeColor="text1"/>
          <w:sz w:val="24"/>
        </w:rPr>
        <w:t>物</w:t>
      </w:r>
      <w:r w:rsidRPr="00F51F7A">
        <w:rPr>
          <w:color w:val="000000" w:themeColor="text1"/>
          <w:sz w:val="24"/>
        </w:rPr>
        <w:t>的行为承担法律责任，不得在成交后以不了解为理由反悔。凡未经看样者请不要参与竞价购买，否则由此造成的经济损失和其他责任自负。</w:t>
      </w:r>
    </w:p>
    <w:p w14:paraId="68B90110"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四</w:t>
      </w:r>
      <w:r w:rsidRPr="00F51F7A">
        <w:rPr>
          <w:b/>
          <w:bCs/>
          <w:color w:val="000000" w:themeColor="text1"/>
          <w:sz w:val="24"/>
        </w:rPr>
        <w:t>、</w:t>
      </w:r>
      <w:r w:rsidRPr="00F51F7A">
        <w:rPr>
          <w:rFonts w:hint="eastAsia"/>
          <w:b/>
          <w:bCs/>
          <w:color w:val="000000" w:themeColor="text1"/>
          <w:sz w:val="24"/>
        </w:rPr>
        <w:t>竞买报名</w:t>
      </w:r>
    </w:p>
    <w:p w14:paraId="1C6AB861"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（一）竞买人资格</w:t>
      </w:r>
    </w:p>
    <w:p w14:paraId="4530147D"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1</w:t>
      </w:r>
      <w:r w:rsidRPr="00F51F7A">
        <w:rPr>
          <w:color w:val="000000" w:themeColor="text1"/>
          <w:sz w:val="24"/>
        </w:rPr>
        <w:t>.</w:t>
      </w:r>
      <w:r w:rsidRPr="00F51F7A">
        <w:rPr>
          <w:rFonts w:hint="eastAsia"/>
          <w:color w:val="000000" w:themeColor="text1"/>
          <w:sz w:val="24"/>
        </w:rPr>
        <w:t>竞买人应为【</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】，申请人可以【单独竞买也可以联合竞买】。</w:t>
      </w:r>
    </w:p>
    <w:p w14:paraId="608EE28A"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2</w:t>
      </w:r>
      <w:r w:rsidRPr="00F51F7A">
        <w:rPr>
          <w:color w:val="000000" w:themeColor="text1"/>
          <w:sz w:val="24"/>
        </w:rPr>
        <w:t>.</w:t>
      </w:r>
      <w:r w:rsidRPr="00F51F7A">
        <w:rPr>
          <w:rFonts w:hint="eastAsia"/>
          <w:color w:val="000000" w:themeColor="text1"/>
          <w:sz w:val="24"/>
        </w:rPr>
        <w:t>竞买人应不属于其他相关法律、行政法规及规范性文件中规定的不得购买拍卖标的物的主体；</w:t>
      </w:r>
      <w:r w:rsidRPr="00F51F7A">
        <w:rPr>
          <w:color w:val="000000" w:themeColor="text1"/>
          <w:sz w:val="24"/>
        </w:rPr>
        <w:t>否则，由此引发的一切责任及后果由竞买人全部承担。</w:t>
      </w:r>
    </w:p>
    <w:p w14:paraId="6495ADE2"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w:t>
      </w:r>
      <w:r w:rsidRPr="00F51F7A">
        <w:rPr>
          <w:color w:val="000000" w:themeColor="text1"/>
          <w:sz w:val="24"/>
        </w:rPr>
        <w:t>竞买人须</w:t>
      </w:r>
      <w:r w:rsidRPr="00F51F7A">
        <w:rPr>
          <w:rFonts w:hint="eastAsia"/>
          <w:color w:val="000000" w:themeColor="text1"/>
          <w:sz w:val="24"/>
        </w:rPr>
        <w:t>在【</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】年【</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】月【</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】日【</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】时前</w:t>
      </w:r>
      <w:r w:rsidRPr="00F51F7A">
        <w:rPr>
          <w:color w:val="000000" w:themeColor="text1"/>
          <w:sz w:val="24"/>
        </w:rPr>
        <w:t>向拍卖人指定账户交纳竞</w:t>
      </w:r>
      <w:r w:rsidRPr="00F51F7A">
        <w:rPr>
          <w:rFonts w:hint="eastAsia"/>
          <w:color w:val="000000" w:themeColor="text1"/>
          <w:sz w:val="24"/>
        </w:rPr>
        <w:lastRenderedPageBreak/>
        <w:t>买</w:t>
      </w:r>
      <w:r w:rsidRPr="00F51F7A">
        <w:rPr>
          <w:color w:val="000000" w:themeColor="text1"/>
          <w:sz w:val="24"/>
        </w:rPr>
        <w:t>保证金</w:t>
      </w:r>
      <w:r w:rsidRPr="00F51F7A">
        <w:rPr>
          <w:rFonts w:hint="eastAsia"/>
          <w:color w:val="000000" w:themeColor="text1"/>
          <w:sz w:val="24"/>
        </w:rPr>
        <w:t>人民币【</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】万元，竞买保证金以在截止时间前到账为准</w:t>
      </w:r>
      <w:r w:rsidRPr="00F51F7A">
        <w:rPr>
          <w:color w:val="000000" w:themeColor="text1"/>
          <w:sz w:val="24"/>
        </w:rPr>
        <w:t>。</w:t>
      </w:r>
    </w:p>
    <w:p w14:paraId="5D3CAA91" w14:textId="03097516"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（三）</w:t>
      </w:r>
      <w:r w:rsidRPr="00F51F7A">
        <w:rPr>
          <w:color w:val="000000" w:themeColor="text1"/>
          <w:sz w:val="24"/>
        </w:rPr>
        <w:t>竞买人应按拍卖公告的规定到指定地点向拍卖人报名竞买拍卖标的</w:t>
      </w:r>
      <w:r w:rsidRPr="00F51F7A">
        <w:rPr>
          <w:rFonts w:hint="eastAsia"/>
          <w:color w:val="000000" w:themeColor="text1"/>
          <w:sz w:val="24"/>
        </w:rPr>
        <w:t>物，</w:t>
      </w:r>
      <w:r w:rsidRPr="00F51F7A">
        <w:rPr>
          <w:rFonts w:hint="eastAsia"/>
          <w:sz w:val="24"/>
        </w:rPr>
        <w:t>签署本《拍卖规则及竞买须知》</w:t>
      </w:r>
      <w:r w:rsidR="00E70AA4" w:rsidRPr="00F51F7A">
        <w:rPr>
          <w:rFonts w:hint="eastAsia"/>
          <w:sz w:val="24"/>
        </w:rPr>
        <w:t>、</w:t>
      </w:r>
      <w:r w:rsidRPr="00F51F7A">
        <w:rPr>
          <w:rFonts w:hint="eastAsia"/>
          <w:sz w:val="24"/>
        </w:rPr>
        <w:t>《</w:t>
      </w:r>
      <w:r w:rsidR="006C4AEF" w:rsidRPr="00F51F7A">
        <w:rPr>
          <w:rFonts w:hint="eastAsia"/>
          <w:sz w:val="24"/>
        </w:rPr>
        <w:t>注意事项</w:t>
      </w:r>
      <w:r w:rsidRPr="00F51F7A">
        <w:rPr>
          <w:rFonts w:hint="eastAsia"/>
          <w:sz w:val="24"/>
        </w:rPr>
        <w:t>》</w:t>
      </w:r>
      <w:r w:rsidR="00E70AA4" w:rsidRPr="00F51F7A">
        <w:rPr>
          <w:rFonts w:hint="eastAsia"/>
          <w:sz w:val="24"/>
        </w:rPr>
        <w:t>、《竞买协议》</w:t>
      </w:r>
      <w:r w:rsidRPr="00F51F7A">
        <w:rPr>
          <w:rFonts w:hint="eastAsia"/>
          <w:sz w:val="24"/>
        </w:rPr>
        <w:t>等相关法律文件。</w:t>
      </w:r>
      <w:r w:rsidRPr="00F51F7A">
        <w:rPr>
          <w:rFonts w:hint="eastAsia"/>
          <w:color w:val="000000" w:themeColor="text1"/>
          <w:sz w:val="24"/>
        </w:rPr>
        <w:t>自然人</w:t>
      </w:r>
      <w:r w:rsidRPr="00F51F7A">
        <w:rPr>
          <w:color w:val="000000" w:themeColor="text1"/>
          <w:sz w:val="24"/>
        </w:rPr>
        <w:t>报名</w:t>
      </w:r>
      <w:r w:rsidRPr="00F51F7A">
        <w:rPr>
          <w:rFonts w:hint="eastAsia"/>
          <w:color w:val="000000" w:themeColor="text1"/>
          <w:sz w:val="24"/>
        </w:rPr>
        <w:t>的，</w:t>
      </w:r>
      <w:r w:rsidRPr="00F51F7A">
        <w:rPr>
          <w:color w:val="000000" w:themeColor="text1"/>
          <w:sz w:val="24"/>
        </w:rPr>
        <w:t>须持</w:t>
      </w:r>
      <w:r w:rsidRPr="00F51F7A">
        <w:rPr>
          <w:rFonts w:hint="eastAsia"/>
          <w:color w:val="000000" w:themeColor="text1"/>
          <w:sz w:val="24"/>
        </w:rPr>
        <w:t>【</w:t>
      </w:r>
      <w:r w:rsidRPr="00F51F7A">
        <w:rPr>
          <w:color w:val="000000" w:themeColor="text1"/>
          <w:sz w:val="24"/>
        </w:rPr>
        <w:t>本人身份证或其他有效证件</w:t>
      </w:r>
      <w:r w:rsidRPr="00F51F7A">
        <w:rPr>
          <w:rFonts w:hint="eastAsia"/>
          <w:color w:val="000000" w:themeColor="text1"/>
          <w:sz w:val="24"/>
        </w:rPr>
        <w:t>、竞买保证金交款凭证】；</w:t>
      </w:r>
      <w:r w:rsidRPr="00F51F7A">
        <w:rPr>
          <w:color w:val="000000" w:themeColor="text1"/>
          <w:sz w:val="24"/>
        </w:rPr>
        <w:t>企业</w:t>
      </w:r>
      <w:r w:rsidRPr="00F51F7A">
        <w:rPr>
          <w:rFonts w:hint="eastAsia"/>
          <w:color w:val="000000" w:themeColor="text1"/>
          <w:sz w:val="24"/>
        </w:rPr>
        <w:t>法人报名的，</w:t>
      </w:r>
      <w:r w:rsidRPr="00F51F7A">
        <w:rPr>
          <w:color w:val="000000" w:themeColor="text1"/>
          <w:sz w:val="24"/>
        </w:rPr>
        <w:t>须持</w:t>
      </w:r>
      <w:r w:rsidRPr="00F51F7A">
        <w:rPr>
          <w:rFonts w:hint="eastAsia"/>
          <w:color w:val="000000" w:themeColor="text1"/>
          <w:sz w:val="24"/>
        </w:rPr>
        <w:t>【</w:t>
      </w:r>
      <w:r w:rsidRPr="00F51F7A">
        <w:rPr>
          <w:color w:val="000000" w:themeColor="text1"/>
          <w:sz w:val="24"/>
        </w:rPr>
        <w:t>营业执照</w:t>
      </w:r>
      <w:r w:rsidRPr="00F51F7A">
        <w:rPr>
          <w:rFonts w:hint="eastAsia"/>
          <w:color w:val="000000" w:themeColor="text1"/>
          <w:sz w:val="24"/>
        </w:rPr>
        <w:t>、</w:t>
      </w:r>
      <w:r w:rsidRPr="00F51F7A">
        <w:rPr>
          <w:color w:val="000000" w:themeColor="text1"/>
          <w:sz w:val="24"/>
        </w:rPr>
        <w:t>法定代表人身份证明</w:t>
      </w:r>
      <w:r w:rsidRPr="00F51F7A">
        <w:rPr>
          <w:rFonts w:hint="eastAsia"/>
          <w:color w:val="000000" w:themeColor="text1"/>
          <w:sz w:val="24"/>
        </w:rPr>
        <w:t>书</w:t>
      </w:r>
      <w:r w:rsidRPr="00F51F7A">
        <w:rPr>
          <w:color w:val="000000" w:themeColor="text1"/>
          <w:sz w:val="24"/>
        </w:rPr>
        <w:t>、</w:t>
      </w:r>
      <w:r w:rsidRPr="00F51F7A">
        <w:rPr>
          <w:rFonts w:hint="eastAsia"/>
          <w:color w:val="000000" w:themeColor="text1"/>
          <w:sz w:val="24"/>
        </w:rPr>
        <w:t>法人身份证、竞买保证金交款凭证】；如竞买人或法人本人无法到场可由</w:t>
      </w:r>
      <w:r w:rsidRPr="00F51F7A">
        <w:rPr>
          <w:color w:val="000000" w:themeColor="text1"/>
          <w:sz w:val="24"/>
        </w:rPr>
        <w:t>他人代理竞买</w:t>
      </w:r>
      <w:r w:rsidRPr="00F51F7A">
        <w:rPr>
          <w:rFonts w:hint="eastAsia"/>
          <w:color w:val="000000" w:themeColor="text1"/>
          <w:sz w:val="24"/>
        </w:rPr>
        <w:t>的，</w:t>
      </w:r>
      <w:r w:rsidRPr="00F51F7A">
        <w:rPr>
          <w:color w:val="000000" w:themeColor="text1"/>
          <w:sz w:val="24"/>
        </w:rPr>
        <w:t>须</w:t>
      </w:r>
      <w:r w:rsidRPr="00F51F7A">
        <w:rPr>
          <w:rFonts w:hint="eastAsia"/>
          <w:color w:val="000000" w:themeColor="text1"/>
          <w:sz w:val="24"/>
        </w:rPr>
        <w:t>另</w:t>
      </w:r>
      <w:r w:rsidRPr="00F51F7A">
        <w:rPr>
          <w:color w:val="000000" w:themeColor="text1"/>
          <w:sz w:val="24"/>
        </w:rPr>
        <w:t>持</w:t>
      </w:r>
      <w:r w:rsidRPr="00F51F7A">
        <w:rPr>
          <w:rFonts w:hint="eastAsia"/>
          <w:color w:val="000000" w:themeColor="text1"/>
          <w:sz w:val="24"/>
        </w:rPr>
        <w:t>【</w:t>
      </w:r>
      <w:r w:rsidRPr="00F51F7A">
        <w:rPr>
          <w:color w:val="000000" w:themeColor="text1"/>
          <w:sz w:val="24"/>
        </w:rPr>
        <w:t>授权委托书</w:t>
      </w:r>
      <w:r w:rsidRPr="00F51F7A">
        <w:rPr>
          <w:rFonts w:hint="eastAsia"/>
          <w:color w:val="000000" w:themeColor="text1"/>
          <w:sz w:val="24"/>
        </w:rPr>
        <w:t>、</w:t>
      </w:r>
      <w:r w:rsidRPr="00F51F7A">
        <w:rPr>
          <w:color w:val="000000" w:themeColor="text1"/>
          <w:sz w:val="24"/>
        </w:rPr>
        <w:t>代理人</w:t>
      </w:r>
      <w:r w:rsidRPr="00F51F7A">
        <w:rPr>
          <w:rFonts w:hint="eastAsia"/>
          <w:color w:val="000000" w:themeColor="text1"/>
          <w:sz w:val="24"/>
        </w:rPr>
        <w:t>身份证】；以上报名资料均提供有效原件及</w:t>
      </w:r>
      <w:r w:rsidRPr="00F51F7A">
        <w:rPr>
          <w:color w:val="000000" w:themeColor="text1"/>
          <w:sz w:val="24"/>
        </w:rPr>
        <w:t>复印件。</w:t>
      </w:r>
    </w:p>
    <w:p w14:paraId="7B6852FD"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五</w:t>
      </w:r>
      <w:r w:rsidRPr="00F51F7A">
        <w:rPr>
          <w:b/>
          <w:bCs/>
          <w:color w:val="000000" w:themeColor="text1"/>
          <w:sz w:val="24"/>
        </w:rPr>
        <w:t>、</w:t>
      </w:r>
      <w:r w:rsidRPr="00F51F7A">
        <w:rPr>
          <w:rFonts w:hint="eastAsia"/>
          <w:b/>
          <w:bCs/>
          <w:color w:val="000000" w:themeColor="text1"/>
          <w:sz w:val="24"/>
        </w:rPr>
        <w:t>拍卖会时间和地点</w:t>
      </w:r>
    </w:p>
    <w:p w14:paraId="6C44BDB3" w14:textId="77777777" w:rsidR="00E912EB" w:rsidRPr="00F51F7A" w:rsidRDefault="00E912EB" w:rsidP="00E912EB">
      <w:pPr>
        <w:spacing w:line="360" w:lineRule="auto"/>
        <w:ind w:firstLineChars="200" w:firstLine="480"/>
        <w:rPr>
          <w:b/>
          <w:bCs/>
          <w:color w:val="000000" w:themeColor="text1"/>
          <w:sz w:val="24"/>
        </w:rPr>
      </w:pPr>
      <w:r w:rsidRPr="00F51F7A">
        <w:rPr>
          <w:color w:val="000000" w:themeColor="text1"/>
          <w:sz w:val="24"/>
        </w:rPr>
        <w:t>本次拍卖会于</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】年【</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】月【</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】日【</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】时</w:t>
      </w:r>
      <w:r w:rsidRPr="00F51F7A">
        <w:rPr>
          <w:color w:val="000000" w:themeColor="text1"/>
          <w:sz w:val="24"/>
        </w:rPr>
        <w:t>在</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举行。</w:t>
      </w:r>
    </w:p>
    <w:p w14:paraId="242E7DBB"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六、</w:t>
      </w:r>
      <w:r w:rsidRPr="00F51F7A">
        <w:rPr>
          <w:b/>
          <w:bCs/>
          <w:color w:val="000000" w:themeColor="text1"/>
          <w:sz w:val="24"/>
        </w:rPr>
        <w:t>竞价号牌的发放和</w:t>
      </w:r>
      <w:r w:rsidRPr="00F51F7A">
        <w:rPr>
          <w:rFonts w:hint="eastAsia"/>
          <w:b/>
          <w:bCs/>
          <w:color w:val="000000" w:themeColor="text1"/>
          <w:sz w:val="24"/>
        </w:rPr>
        <w:t>使用</w:t>
      </w:r>
    </w:p>
    <w:p w14:paraId="269A3299"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竞买人在拍卖会前凭有效证件及</w:t>
      </w:r>
      <w:r w:rsidRPr="00F51F7A">
        <w:rPr>
          <w:rFonts w:hint="eastAsia"/>
          <w:color w:val="000000" w:themeColor="text1"/>
          <w:sz w:val="24"/>
        </w:rPr>
        <w:t>竞买保证金交款凭证</w:t>
      </w:r>
      <w:r w:rsidRPr="00F51F7A">
        <w:rPr>
          <w:color w:val="000000" w:themeColor="text1"/>
          <w:sz w:val="24"/>
        </w:rPr>
        <w:t>换取竞买号牌，没有竞买号牌在竞买现场报价无效。竞买人一旦领取竞买号牌即表示同意接受并遵守本次拍卖会相关文件的各项条款。竞买号牌只限竞买人本人使用，如竞买人将竞买号牌借给他人报价，拍卖人仍视报价人为竞买人本人，由此所产生的一切后果由竞买人本人承担。</w:t>
      </w:r>
    </w:p>
    <w:p w14:paraId="0493CBE3" w14:textId="77777777" w:rsidR="00E912EB" w:rsidRPr="00F51F7A" w:rsidRDefault="00E912EB" w:rsidP="00E912EB">
      <w:pPr>
        <w:spacing w:line="360" w:lineRule="auto"/>
        <w:ind w:firstLineChars="200" w:firstLine="482"/>
        <w:rPr>
          <w:b/>
          <w:bCs/>
          <w:color w:val="000000" w:themeColor="text1"/>
          <w:sz w:val="24"/>
        </w:rPr>
      </w:pPr>
      <w:r w:rsidRPr="00F51F7A">
        <w:rPr>
          <w:b/>
          <w:bCs/>
          <w:color w:val="000000" w:themeColor="text1"/>
          <w:sz w:val="24"/>
        </w:rPr>
        <w:t>七、</w:t>
      </w:r>
      <w:r w:rsidRPr="00F51F7A">
        <w:rPr>
          <w:rFonts w:hint="eastAsia"/>
          <w:b/>
          <w:bCs/>
          <w:color w:val="000000" w:themeColor="text1"/>
          <w:sz w:val="24"/>
        </w:rPr>
        <w:t>竞价程序和规则</w:t>
      </w:r>
    </w:p>
    <w:p w14:paraId="35016EB3" w14:textId="1407D0EC"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本场拍卖会采用有</w:t>
      </w:r>
      <w:r w:rsidR="007B4D55" w:rsidRPr="00F51F7A">
        <w:rPr>
          <w:rFonts w:hint="eastAsia"/>
          <w:color w:val="000000" w:themeColor="text1"/>
          <w:sz w:val="24"/>
        </w:rPr>
        <w:t>【</w:t>
      </w:r>
      <w:r w:rsidRPr="00F51F7A">
        <w:rPr>
          <w:color w:val="000000" w:themeColor="text1"/>
          <w:sz w:val="24"/>
        </w:rPr>
        <w:t>保留价增价式</w:t>
      </w:r>
      <w:r w:rsidR="007B4D55" w:rsidRPr="00F51F7A">
        <w:rPr>
          <w:rFonts w:hint="eastAsia"/>
          <w:color w:val="000000" w:themeColor="text1"/>
          <w:sz w:val="24"/>
        </w:rPr>
        <w:t>】</w:t>
      </w:r>
      <w:r w:rsidRPr="00F51F7A">
        <w:rPr>
          <w:color w:val="000000" w:themeColor="text1"/>
          <w:sz w:val="24"/>
        </w:rPr>
        <w:t>拍卖，由竞买人举牌应价或报价的方式进行。竞价程序和规则如下：</w:t>
      </w:r>
    </w:p>
    <w:p w14:paraId="13009B74"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（一）拍卖师报出起拍价，竞价开始；</w:t>
      </w:r>
    </w:p>
    <w:p w14:paraId="19585D20"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（二）竞买人举牌应价或报价，拍卖师确认竞买人应价或者报价后继续竞价。竞买人第一次举牌是对该报价的认可，其后的每次举牌均为加价一次。竞买人也可按增价幅度的整倍数口头报价</w:t>
      </w:r>
      <w:r w:rsidRPr="00F51F7A">
        <w:rPr>
          <w:rFonts w:hint="eastAsia"/>
          <w:color w:val="000000" w:themeColor="text1"/>
          <w:sz w:val="24"/>
        </w:rPr>
        <w:t>并</w:t>
      </w:r>
      <w:r w:rsidRPr="00F51F7A">
        <w:rPr>
          <w:color w:val="000000" w:themeColor="text1"/>
          <w:sz w:val="24"/>
        </w:rPr>
        <w:t>举号牌</w:t>
      </w:r>
      <w:r w:rsidRPr="00F51F7A">
        <w:rPr>
          <w:rFonts w:hint="eastAsia"/>
          <w:color w:val="000000" w:themeColor="text1"/>
          <w:sz w:val="24"/>
        </w:rPr>
        <w:t>示意</w:t>
      </w:r>
      <w:r w:rsidRPr="00F51F7A">
        <w:rPr>
          <w:color w:val="000000" w:themeColor="text1"/>
          <w:sz w:val="24"/>
        </w:rPr>
        <w:t>。竞买人一经应价或报价，不得撤回，当其他竞买人有更高应价时，原应价即丧失效力。</w:t>
      </w:r>
    </w:p>
    <w:p w14:paraId="6DF96000"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（三）拍卖师有权根据拍卖现场情况临时调整增价幅度。</w:t>
      </w:r>
    </w:p>
    <w:p w14:paraId="12E4D5DE"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四）在竞拍过程中，竞买人应价或报价后，经拍卖师连续三次询问无人再加价时，拍品的当时应价或报价即被视为最高价，如最高价不低于拍卖保留价，则最高应价或报价的竞买人经拍卖师落槌确认为买受人，拍卖即告成交；如最高应价或报价低于拍卖保留价，则拍卖不成交。</w:t>
      </w:r>
    </w:p>
    <w:p w14:paraId="6FED4E7B"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八</w:t>
      </w:r>
      <w:r w:rsidRPr="00F51F7A">
        <w:rPr>
          <w:b/>
          <w:bCs/>
          <w:color w:val="000000" w:themeColor="text1"/>
          <w:sz w:val="24"/>
        </w:rPr>
        <w:t>、</w:t>
      </w:r>
      <w:r w:rsidRPr="00F51F7A">
        <w:rPr>
          <w:rFonts w:hint="eastAsia"/>
          <w:b/>
          <w:bCs/>
          <w:color w:val="000000" w:themeColor="text1"/>
          <w:sz w:val="24"/>
        </w:rPr>
        <w:t>签订成交手续</w:t>
      </w:r>
    </w:p>
    <w:p w14:paraId="7DE8C4A8" w14:textId="77777777" w:rsidR="00E912EB" w:rsidRPr="00F51F7A" w:rsidRDefault="00E912EB" w:rsidP="00E912EB">
      <w:pPr>
        <w:spacing w:line="360" w:lineRule="auto"/>
        <w:ind w:firstLineChars="200" w:firstLine="480"/>
        <w:rPr>
          <w:color w:val="000000" w:themeColor="text1"/>
          <w:sz w:val="24"/>
        </w:rPr>
      </w:pPr>
      <w:r w:rsidRPr="00F51F7A">
        <w:rPr>
          <w:color w:val="000000" w:themeColor="text1"/>
          <w:sz w:val="24"/>
        </w:rPr>
        <w:t>拍卖成交后，买受人应当场和拍卖人签署《拍卖成交确认书》</w:t>
      </w:r>
      <w:r w:rsidRPr="00F51F7A">
        <w:rPr>
          <w:rFonts w:hint="eastAsia"/>
          <w:color w:val="000000" w:themeColor="text1"/>
          <w:sz w:val="24"/>
        </w:rPr>
        <w:t>、《拍卖笔录》</w:t>
      </w:r>
      <w:r w:rsidRPr="00F51F7A">
        <w:rPr>
          <w:color w:val="000000" w:themeColor="text1"/>
          <w:sz w:val="24"/>
        </w:rPr>
        <w:t>及</w:t>
      </w:r>
      <w:r w:rsidRPr="00F51F7A">
        <w:rPr>
          <w:rFonts w:hint="eastAsia"/>
          <w:color w:val="000000" w:themeColor="text1"/>
          <w:sz w:val="24"/>
        </w:rPr>
        <w:t>其他</w:t>
      </w:r>
      <w:r w:rsidRPr="00F51F7A">
        <w:rPr>
          <w:color w:val="000000" w:themeColor="text1"/>
          <w:sz w:val="24"/>
        </w:rPr>
        <w:t>相关拍卖文件。买受人拒签或逾期未签署《拍卖成交确认书》及其他有关文书视为违约，</w:t>
      </w:r>
      <w:r w:rsidRPr="00F51F7A">
        <w:rPr>
          <w:rFonts w:hint="eastAsia"/>
          <w:color w:val="000000" w:themeColor="text1"/>
          <w:sz w:val="24"/>
        </w:rPr>
        <w:t>并不影响拍卖成交结果的法律效力。</w:t>
      </w:r>
    </w:p>
    <w:p w14:paraId="65CD6A86"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lastRenderedPageBreak/>
        <w:t>九</w:t>
      </w:r>
      <w:r w:rsidRPr="00F51F7A">
        <w:rPr>
          <w:b/>
          <w:bCs/>
          <w:color w:val="000000" w:themeColor="text1"/>
          <w:sz w:val="24"/>
        </w:rPr>
        <w:t>、</w:t>
      </w:r>
      <w:r w:rsidRPr="00F51F7A">
        <w:rPr>
          <w:rFonts w:hint="eastAsia"/>
          <w:b/>
          <w:bCs/>
          <w:color w:val="000000" w:themeColor="text1"/>
          <w:sz w:val="24"/>
        </w:rPr>
        <w:t>成交价款支付</w:t>
      </w:r>
    </w:p>
    <w:p w14:paraId="147C7C83"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（一）拍卖成交后，买受人交纳的竞买保证金冲抵【部分的拍卖成交价款】，并应【于拍卖成交之日起</w:t>
      </w:r>
      <w:r w:rsidRPr="00F51F7A">
        <w:rPr>
          <w:rFonts w:hint="eastAsia"/>
          <w:color w:val="000000" w:themeColor="text1"/>
          <w:sz w:val="24"/>
        </w:rPr>
        <w:t>X</w:t>
      </w:r>
      <w:r w:rsidRPr="00F51F7A">
        <w:rPr>
          <w:rFonts w:hint="eastAsia"/>
          <w:color w:val="000000" w:themeColor="text1"/>
          <w:sz w:val="24"/>
        </w:rPr>
        <w:t>日内付清剩余成交价款，交至</w:t>
      </w:r>
      <w:r w:rsidRPr="00F51F7A">
        <w:rPr>
          <w:rFonts w:hint="eastAsia"/>
          <w:color w:val="000000" w:themeColor="text1"/>
          <w:sz w:val="24"/>
        </w:rPr>
        <w:t>X</w:t>
      </w:r>
      <w:r w:rsidRPr="00F51F7A">
        <w:rPr>
          <w:color w:val="000000" w:themeColor="text1"/>
          <w:sz w:val="24"/>
        </w:rPr>
        <w:t>X</w:t>
      </w:r>
      <w:r w:rsidRPr="00F51F7A">
        <w:rPr>
          <w:rFonts w:hint="eastAsia"/>
          <w:color w:val="000000" w:themeColor="text1"/>
          <w:sz w:val="24"/>
        </w:rPr>
        <w:t>账户】；买受人</w:t>
      </w:r>
      <w:r w:rsidRPr="00F51F7A">
        <w:rPr>
          <w:color w:val="000000" w:themeColor="text1"/>
          <w:sz w:val="24"/>
        </w:rPr>
        <w:t>应</w:t>
      </w:r>
      <w:r w:rsidRPr="00F51F7A">
        <w:rPr>
          <w:rFonts w:hint="eastAsia"/>
          <w:color w:val="000000" w:themeColor="text1"/>
          <w:sz w:val="24"/>
        </w:rPr>
        <w:t>【</w:t>
      </w:r>
      <w:r w:rsidRPr="00F51F7A">
        <w:rPr>
          <w:color w:val="000000" w:themeColor="text1"/>
          <w:sz w:val="24"/>
        </w:rPr>
        <w:t>于拍卖成交之日起</w:t>
      </w:r>
      <w:r w:rsidRPr="00F51F7A">
        <w:rPr>
          <w:color w:val="000000" w:themeColor="text1"/>
          <w:sz w:val="24"/>
        </w:rPr>
        <w:t>X</w:t>
      </w:r>
      <w:r w:rsidRPr="00F51F7A">
        <w:rPr>
          <w:color w:val="000000" w:themeColor="text1"/>
          <w:sz w:val="24"/>
        </w:rPr>
        <w:t>日内</w:t>
      </w:r>
      <w:r w:rsidRPr="00F51F7A">
        <w:rPr>
          <w:rFonts w:hint="eastAsia"/>
          <w:color w:val="000000" w:themeColor="text1"/>
          <w:sz w:val="24"/>
        </w:rPr>
        <w:t>】</w:t>
      </w:r>
      <w:r w:rsidRPr="00F51F7A">
        <w:rPr>
          <w:color w:val="000000" w:themeColor="text1"/>
          <w:sz w:val="24"/>
        </w:rPr>
        <w:t>向拍卖人付清拍卖佣金。</w:t>
      </w:r>
    </w:p>
    <w:p w14:paraId="06C15B4D"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（二）本次拍卖活动计价货币为人民币，成交价款仅为出售标的物的收入，不含买受人应支付的拍卖佣金和在拍卖标的物交割、过户等过程中发生的各项税、费。</w:t>
      </w:r>
    </w:p>
    <w:p w14:paraId="42D844CE" w14:textId="77777777" w:rsidR="00E912EB" w:rsidRPr="00F51F7A" w:rsidRDefault="00E912EB" w:rsidP="00E912EB">
      <w:pPr>
        <w:spacing w:line="360" w:lineRule="auto"/>
        <w:ind w:firstLineChars="200" w:firstLine="482"/>
        <w:rPr>
          <w:b/>
          <w:bCs/>
          <w:color w:val="000000" w:themeColor="text1"/>
          <w:sz w:val="24"/>
        </w:rPr>
      </w:pPr>
      <w:r w:rsidRPr="00F51F7A">
        <w:rPr>
          <w:rFonts w:hint="eastAsia"/>
          <w:b/>
          <w:bCs/>
          <w:color w:val="000000" w:themeColor="text1"/>
          <w:sz w:val="24"/>
        </w:rPr>
        <w:t>十、标的物交割</w:t>
      </w:r>
    </w:p>
    <w:p w14:paraId="7DD476A3"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（一）买受人付清成交款项后，拍卖人</w:t>
      </w:r>
      <w:r w:rsidRPr="00F51F7A">
        <w:rPr>
          <w:color w:val="000000" w:themeColor="text1"/>
          <w:sz w:val="24"/>
        </w:rPr>
        <w:t>向</w:t>
      </w:r>
      <w:r w:rsidRPr="00F51F7A">
        <w:rPr>
          <w:rFonts w:hint="eastAsia"/>
          <w:color w:val="000000" w:themeColor="text1"/>
          <w:sz w:val="24"/>
        </w:rPr>
        <w:t>买受人</w:t>
      </w:r>
      <w:r w:rsidRPr="00F51F7A">
        <w:rPr>
          <w:color w:val="000000" w:themeColor="text1"/>
          <w:sz w:val="24"/>
        </w:rPr>
        <w:t>提供《拍卖成交确认书》</w:t>
      </w:r>
      <w:r w:rsidRPr="00F51F7A">
        <w:rPr>
          <w:rFonts w:hint="eastAsia"/>
          <w:color w:val="000000" w:themeColor="text1"/>
          <w:sz w:val="24"/>
        </w:rPr>
        <w:t>；买受人</w:t>
      </w:r>
      <w:r w:rsidRPr="00F51F7A">
        <w:rPr>
          <w:color w:val="000000" w:themeColor="text1"/>
          <w:sz w:val="24"/>
        </w:rPr>
        <w:t>应于</w:t>
      </w:r>
      <w:r w:rsidRPr="00F51F7A">
        <w:rPr>
          <w:rFonts w:hint="eastAsia"/>
          <w:color w:val="000000" w:themeColor="text1"/>
          <w:sz w:val="24"/>
        </w:rPr>
        <w:t>【</w:t>
      </w:r>
      <w:r w:rsidRPr="00F51F7A">
        <w:rPr>
          <w:color w:val="000000" w:themeColor="text1"/>
          <w:sz w:val="24"/>
        </w:rPr>
        <w:t>拍卖成交之日起</w:t>
      </w:r>
      <w:r w:rsidRPr="00F51F7A">
        <w:rPr>
          <w:color w:val="000000" w:themeColor="text1"/>
          <w:sz w:val="24"/>
        </w:rPr>
        <w:t xml:space="preserve">    </w:t>
      </w:r>
      <w:r w:rsidRPr="00F51F7A">
        <w:rPr>
          <w:color w:val="000000" w:themeColor="text1"/>
          <w:sz w:val="24"/>
        </w:rPr>
        <w:t>日内</w:t>
      </w:r>
      <w:r w:rsidRPr="00F51F7A">
        <w:rPr>
          <w:rFonts w:hint="eastAsia"/>
          <w:color w:val="000000" w:themeColor="text1"/>
          <w:sz w:val="24"/>
        </w:rPr>
        <w:t>】</w:t>
      </w:r>
      <w:r w:rsidRPr="00F51F7A">
        <w:rPr>
          <w:color w:val="000000" w:themeColor="text1"/>
          <w:sz w:val="24"/>
        </w:rPr>
        <w:t>持《拍卖成交确认书》自行</w:t>
      </w:r>
      <w:r w:rsidRPr="00F51F7A">
        <w:rPr>
          <w:rFonts w:hint="eastAsia"/>
          <w:color w:val="000000" w:themeColor="text1"/>
          <w:sz w:val="24"/>
        </w:rPr>
        <w:t>与委托人签订【</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如：</w:t>
      </w:r>
      <w:r w:rsidRPr="00F51F7A">
        <w:rPr>
          <w:color w:val="000000" w:themeColor="text1"/>
          <w:sz w:val="24"/>
        </w:rPr>
        <w:t>《</w:t>
      </w:r>
      <w:r w:rsidRPr="00F51F7A">
        <w:rPr>
          <w:rFonts w:hint="eastAsia"/>
          <w:color w:val="000000" w:themeColor="text1"/>
          <w:sz w:val="24"/>
        </w:rPr>
        <w:t>移交</w:t>
      </w:r>
      <w:r w:rsidRPr="00F51F7A">
        <w:rPr>
          <w:color w:val="000000" w:themeColor="text1"/>
          <w:sz w:val="24"/>
        </w:rPr>
        <w:t>协议》</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】、按约定进行标的物交割、办理其他</w:t>
      </w:r>
      <w:r w:rsidRPr="00F51F7A">
        <w:rPr>
          <w:color w:val="000000" w:themeColor="text1"/>
          <w:sz w:val="24"/>
        </w:rPr>
        <w:t>一切后续相关事宜</w:t>
      </w:r>
      <w:r w:rsidRPr="00F51F7A">
        <w:rPr>
          <w:rFonts w:hint="eastAsia"/>
          <w:color w:val="000000" w:themeColor="text1"/>
          <w:sz w:val="24"/>
        </w:rPr>
        <w:t>；拍卖人对</w:t>
      </w:r>
      <w:bookmarkStart w:id="1" w:name="_Hlk25769375"/>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w:t>
      </w:r>
      <w:r w:rsidRPr="00F51F7A">
        <w:rPr>
          <w:rFonts w:hint="eastAsia"/>
          <w:color w:val="000000" w:themeColor="text1"/>
          <w:sz w:val="24"/>
        </w:rPr>
        <w:t>移交</w:t>
      </w:r>
      <w:r w:rsidRPr="00F51F7A">
        <w:rPr>
          <w:color w:val="000000" w:themeColor="text1"/>
          <w:sz w:val="24"/>
        </w:rPr>
        <w:t>协议》</w:t>
      </w:r>
      <w:bookmarkEnd w:id="1"/>
      <w:r w:rsidRPr="00F51F7A">
        <w:rPr>
          <w:rFonts w:hint="eastAsia"/>
          <w:color w:val="000000" w:themeColor="text1"/>
          <w:sz w:val="24"/>
        </w:rPr>
        <w:t xml:space="preserve"> </w:t>
      </w:r>
      <w:r w:rsidRPr="00F51F7A">
        <w:rPr>
          <w:rFonts w:hint="eastAsia"/>
          <w:color w:val="000000" w:themeColor="text1"/>
          <w:sz w:val="24"/>
        </w:rPr>
        <w:t>】等文件不作担保、并不承担任何责任。</w:t>
      </w:r>
    </w:p>
    <w:p w14:paraId="5AD84951"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（二）拍卖标的物以交割</w:t>
      </w:r>
      <w:r w:rsidRPr="00F51F7A">
        <w:rPr>
          <w:color w:val="000000" w:themeColor="text1"/>
          <w:sz w:val="24"/>
        </w:rPr>
        <w:t>时的实际现状为准，若有出入，拍卖成交价款及拍卖佣金不予调整</w:t>
      </w:r>
      <w:r w:rsidRPr="00F51F7A">
        <w:rPr>
          <w:rFonts w:hint="eastAsia"/>
          <w:color w:val="000000" w:themeColor="text1"/>
          <w:sz w:val="24"/>
        </w:rPr>
        <w:t>。</w:t>
      </w:r>
    </w:p>
    <w:p w14:paraId="36819D3D"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（三）</w:t>
      </w:r>
      <w:r w:rsidRPr="00F51F7A">
        <w:rPr>
          <w:color w:val="000000" w:themeColor="text1"/>
          <w:sz w:val="24"/>
        </w:rPr>
        <w:t>买受人不得以</w:t>
      </w:r>
      <w:r w:rsidRPr="00F51F7A">
        <w:rPr>
          <w:rFonts w:hint="eastAsia"/>
          <w:color w:val="000000" w:themeColor="text1"/>
          <w:sz w:val="24"/>
        </w:rPr>
        <w:t>拍卖标的物在交割</w:t>
      </w:r>
      <w:r w:rsidRPr="00F51F7A">
        <w:rPr>
          <w:color w:val="000000" w:themeColor="text1"/>
          <w:sz w:val="24"/>
        </w:rPr>
        <w:t>过程中出现障碍或缺少条件为理由反悔。如因不可抗力或非拍卖人原因所导致该</w:t>
      </w:r>
      <w:r w:rsidRPr="00F51F7A">
        <w:rPr>
          <w:rFonts w:hint="eastAsia"/>
          <w:color w:val="000000" w:themeColor="text1"/>
          <w:sz w:val="24"/>
        </w:rPr>
        <w:t>标的物</w:t>
      </w:r>
      <w:r w:rsidRPr="00F51F7A">
        <w:rPr>
          <w:color w:val="000000" w:themeColor="text1"/>
          <w:sz w:val="24"/>
        </w:rPr>
        <w:t>不能交割的，拍卖人不承担任何责任和各种赔偿要求。拍卖人对成交后的后续事宜不作担保、并不承担任何责任，买受人不得</w:t>
      </w:r>
      <w:r w:rsidRPr="00F51F7A">
        <w:rPr>
          <w:rFonts w:hint="eastAsia"/>
          <w:color w:val="000000" w:themeColor="text1"/>
          <w:sz w:val="24"/>
        </w:rPr>
        <w:t>以标的物</w:t>
      </w:r>
      <w:r w:rsidRPr="00F51F7A">
        <w:rPr>
          <w:color w:val="000000" w:themeColor="text1"/>
          <w:sz w:val="24"/>
        </w:rPr>
        <w:t>在后续</w:t>
      </w:r>
      <w:r w:rsidRPr="00F51F7A">
        <w:rPr>
          <w:rFonts w:hint="eastAsia"/>
          <w:color w:val="000000" w:themeColor="text1"/>
          <w:sz w:val="24"/>
        </w:rPr>
        <w:t>使用</w:t>
      </w:r>
      <w:r w:rsidRPr="00F51F7A">
        <w:rPr>
          <w:color w:val="000000" w:themeColor="text1"/>
          <w:sz w:val="24"/>
        </w:rPr>
        <w:t>过程中出现障碍或缺少条件为理由反悔。</w:t>
      </w:r>
    </w:p>
    <w:p w14:paraId="257A0DD2" w14:textId="0515DEA6" w:rsidR="00E912EB" w:rsidRPr="00F51F7A" w:rsidRDefault="00E912EB" w:rsidP="00E912EB">
      <w:pPr>
        <w:spacing w:line="360" w:lineRule="auto"/>
        <w:ind w:firstLineChars="200" w:firstLine="482"/>
        <w:rPr>
          <w:b/>
          <w:bCs/>
          <w:color w:val="000000" w:themeColor="text1"/>
          <w:sz w:val="24"/>
        </w:rPr>
      </w:pPr>
      <w:r w:rsidRPr="00F51F7A">
        <w:rPr>
          <w:b/>
          <w:bCs/>
          <w:color w:val="000000" w:themeColor="text1"/>
          <w:sz w:val="24"/>
        </w:rPr>
        <w:t>十</w:t>
      </w:r>
      <w:r w:rsidR="00582EE5">
        <w:rPr>
          <w:rFonts w:hint="eastAsia"/>
          <w:b/>
          <w:bCs/>
          <w:color w:val="000000" w:themeColor="text1"/>
          <w:sz w:val="24"/>
        </w:rPr>
        <w:t>一</w:t>
      </w:r>
      <w:r w:rsidRPr="00F51F7A">
        <w:rPr>
          <w:b/>
          <w:bCs/>
          <w:color w:val="000000" w:themeColor="text1"/>
          <w:sz w:val="24"/>
        </w:rPr>
        <w:t>、</w:t>
      </w:r>
      <w:r w:rsidRPr="00F51F7A">
        <w:rPr>
          <w:rFonts w:hint="eastAsia"/>
          <w:b/>
          <w:bCs/>
          <w:color w:val="000000" w:themeColor="text1"/>
          <w:sz w:val="24"/>
        </w:rPr>
        <w:t>违约责任</w:t>
      </w:r>
    </w:p>
    <w:p w14:paraId="5670F0E7"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color w:val="000000" w:themeColor="text1"/>
          <w:bdr w:val="none" w:sz="0" w:space="0" w:color="auto" w:frame="1"/>
        </w:rPr>
        <w:t>买受人有下列行为之一的，视为违约，</w:t>
      </w:r>
      <w:r w:rsidRPr="00F51F7A">
        <w:rPr>
          <w:rFonts w:ascii="Times New Roman" w:hAnsi="Times New Roman" w:cs="Times New Roman" w:hint="eastAsia"/>
          <w:color w:val="000000" w:themeColor="text1"/>
          <w:bdr w:val="none" w:sz="0" w:space="0" w:color="auto" w:frame="1"/>
        </w:rPr>
        <w:t>竞买</w:t>
      </w:r>
      <w:r w:rsidRPr="00F51F7A">
        <w:rPr>
          <w:rFonts w:ascii="Times New Roman" w:hAnsi="Times New Roman" w:cs="Times New Roman"/>
          <w:color w:val="000000" w:themeColor="text1"/>
          <w:bdr w:val="none" w:sz="0" w:space="0" w:color="auto" w:frame="1"/>
        </w:rPr>
        <w:t>保证金不予退还。</w:t>
      </w:r>
    </w:p>
    <w:p w14:paraId="45D6AFED"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bdr w:val="none" w:sz="0" w:space="0" w:color="auto" w:frame="1"/>
        </w:rPr>
        <w:t>（一）</w:t>
      </w:r>
      <w:r w:rsidRPr="00F51F7A">
        <w:rPr>
          <w:rFonts w:ascii="Times New Roman" w:hAnsi="Times New Roman" w:cs="Times New Roman"/>
          <w:color w:val="000000" w:themeColor="text1"/>
          <w:bdr w:val="none" w:sz="0" w:space="0" w:color="auto" w:frame="1"/>
        </w:rPr>
        <w:t>买受人提供虚假、伪造证件或证明文件的；</w:t>
      </w:r>
    </w:p>
    <w:p w14:paraId="5827E10D"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bdr w:val="none" w:sz="0" w:space="0" w:color="auto" w:frame="1"/>
        </w:rPr>
        <w:t>（二）</w:t>
      </w:r>
      <w:r w:rsidRPr="00F51F7A">
        <w:rPr>
          <w:rFonts w:ascii="Times New Roman" w:hAnsi="Times New Roman" w:cs="Times New Roman"/>
          <w:color w:val="000000" w:themeColor="text1"/>
          <w:bdr w:val="none" w:sz="0" w:space="0" w:color="auto" w:frame="1"/>
        </w:rPr>
        <w:t>买受人拖延、拒绝签订成交确认书的；</w:t>
      </w:r>
    </w:p>
    <w:p w14:paraId="0CF19448"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bdr w:val="none" w:sz="0" w:space="0" w:color="auto" w:frame="1"/>
        </w:rPr>
        <w:t>（三）</w:t>
      </w:r>
      <w:r w:rsidRPr="00F51F7A">
        <w:rPr>
          <w:rFonts w:ascii="Times New Roman" w:hAnsi="Times New Roman" w:cs="Times New Roman"/>
          <w:color w:val="000000" w:themeColor="text1"/>
          <w:bdr w:val="none" w:sz="0" w:space="0" w:color="auto" w:frame="1"/>
        </w:rPr>
        <w:t>买受人未按规定的支付期限及金额交纳成交价款</w:t>
      </w:r>
      <w:r w:rsidRPr="00F51F7A">
        <w:rPr>
          <w:rFonts w:ascii="Times New Roman" w:hAnsi="Times New Roman" w:cs="Times New Roman" w:hint="eastAsia"/>
          <w:color w:val="000000" w:themeColor="text1"/>
          <w:bdr w:val="none" w:sz="0" w:space="0" w:color="auto" w:frame="1"/>
        </w:rPr>
        <w:t>、</w:t>
      </w:r>
      <w:r w:rsidRPr="00F51F7A">
        <w:rPr>
          <w:rFonts w:ascii="Times New Roman" w:hAnsi="Times New Roman" w:cs="Times New Roman"/>
          <w:color w:val="000000" w:themeColor="text1"/>
          <w:bdr w:val="none" w:sz="0" w:space="0" w:color="auto" w:frame="1"/>
        </w:rPr>
        <w:t>拍卖佣金（服务费）</w:t>
      </w:r>
      <w:r w:rsidRPr="00F51F7A">
        <w:rPr>
          <w:rFonts w:ascii="Times New Roman" w:hAnsi="Times New Roman" w:cs="Times New Roman" w:hint="eastAsia"/>
          <w:color w:val="000000" w:themeColor="text1"/>
          <w:bdr w:val="none" w:sz="0" w:space="0" w:color="auto" w:frame="1"/>
        </w:rPr>
        <w:t>或其他约定款项</w:t>
      </w:r>
      <w:r w:rsidRPr="00F51F7A">
        <w:rPr>
          <w:rFonts w:ascii="Times New Roman" w:hAnsi="Times New Roman" w:cs="Times New Roman"/>
          <w:color w:val="000000" w:themeColor="text1"/>
          <w:bdr w:val="none" w:sz="0" w:space="0" w:color="auto" w:frame="1"/>
        </w:rPr>
        <w:t>的；</w:t>
      </w:r>
    </w:p>
    <w:p w14:paraId="2AD2387E"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bdr w:val="none" w:sz="0" w:space="0" w:color="auto" w:frame="1"/>
        </w:rPr>
        <w:t>（四）</w:t>
      </w:r>
      <w:r w:rsidRPr="00F51F7A">
        <w:rPr>
          <w:rFonts w:ascii="Times New Roman" w:hAnsi="Times New Roman" w:cs="Times New Roman"/>
          <w:color w:val="000000" w:themeColor="text1"/>
          <w:bdr w:val="none" w:sz="0" w:space="0" w:color="auto" w:frame="1"/>
        </w:rPr>
        <w:t>买受人未按要求完成标的物</w:t>
      </w:r>
      <w:r w:rsidRPr="00F51F7A">
        <w:rPr>
          <w:rFonts w:ascii="Times New Roman" w:hAnsi="Times New Roman" w:cs="Times New Roman" w:hint="eastAsia"/>
          <w:color w:val="000000" w:themeColor="text1"/>
          <w:bdr w:val="none" w:sz="0" w:space="0" w:color="auto" w:frame="1"/>
        </w:rPr>
        <w:t>交割</w:t>
      </w:r>
      <w:r w:rsidRPr="00F51F7A">
        <w:rPr>
          <w:rFonts w:ascii="Times New Roman" w:hAnsi="Times New Roman" w:cs="Times New Roman"/>
          <w:color w:val="000000" w:themeColor="text1"/>
          <w:bdr w:val="none" w:sz="0" w:space="0" w:color="auto" w:frame="1"/>
        </w:rPr>
        <w:t>的；</w:t>
      </w:r>
    </w:p>
    <w:p w14:paraId="5DCE054D" w14:textId="77777777" w:rsidR="00E912EB" w:rsidRPr="00F51F7A" w:rsidRDefault="00E912EB" w:rsidP="00E912EB">
      <w:pPr>
        <w:pStyle w:val="a7"/>
        <w:widowControl w:val="0"/>
        <w:shd w:val="clear" w:color="auto" w:fill="FFFFFF"/>
        <w:spacing w:before="0" w:beforeAutospacing="0" w:after="0" w:afterAutospacing="0" w:line="360" w:lineRule="auto"/>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bdr w:val="none" w:sz="0" w:space="0" w:color="auto" w:frame="1"/>
        </w:rPr>
        <w:t>（五）</w:t>
      </w:r>
      <w:r w:rsidRPr="00F51F7A">
        <w:rPr>
          <w:rFonts w:ascii="Times New Roman" w:hAnsi="Times New Roman" w:cs="Times New Roman"/>
          <w:color w:val="000000" w:themeColor="text1"/>
          <w:bdr w:val="none" w:sz="0" w:space="0" w:color="auto" w:frame="1"/>
        </w:rPr>
        <w:t>在交易过程中，有违背其他法律、法规禁止行为给拍卖人和委托人造成损失的。</w:t>
      </w:r>
    </w:p>
    <w:p w14:paraId="43AE3869" w14:textId="77777777" w:rsidR="00E912EB" w:rsidRPr="00F51F7A" w:rsidRDefault="00E912EB" w:rsidP="00E912EB">
      <w:pPr>
        <w:spacing w:line="360" w:lineRule="auto"/>
        <w:ind w:firstLineChars="200" w:firstLine="480"/>
        <w:rPr>
          <w:color w:val="000000" w:themeColor="text1"/>
        </w:rPr>
      </w:pPr>
      <w:r w:rsidRPr="00F51F7A">
        <w:rPr>
          <w:color w:val="000000" w:themeColor="text1"/>
          <w:sz w:val="24"/>
        </w:rPr>
        <w:t>如果买受人违约，拍卖人和委托人有权取消违约者的买受人资格；有权终止和解除与其签订的拍卖标的物所涉及的全部法律文件及附件；依据《拍卖法》</w:t>
      </w:r>
      <w:r w:rsidRPr="00F51F7A">
        <w:rPr>
          <w:rFonts w:hint="eastAsia"/>
          <w:color w:val="000000" w:themeColor="text1"/>
          <w:sz w:val="24"/>
        </w:rPr>
        <w:t>的</w:t>
      </w:r>
      <w:r w:rsidRPr="00F51F7A">
        <w:rPr>
          <w:color w:val="000000" w:themeColor="text1"/>
          <w:sz w:val="24"/>
        </w:rPr>
        <w:t>规定</w:t>
      </w:r>
      <w:r w:rsidRPr="00F51F7A">
        <w:rPr>
          <w:rFonts w:hint="eastAsia"/>
          <w:color w:val="000000" w:themeColor="text1"/>
          <w:sz w:val="24"/>
        </w:rPr>
        <w:t>，</w:t>
      </w:r>
      <w:r w:rsidRPr="00F51F7A">
        <w:rPr>
          <w:color w:val="000000" w:themeColor="text1"/>
          <w:sz w:val="24"/>
        </w:rPr>
        <w:t>拍卖人有权收回拍卖标的</w:t>
      </w:r>
      <w:r w:rsidRPr="00F51F7A">
        <w:rPr>
          <w:rFonts w:hint="eastAsia"/>
          <w:color w:val="000000" w:themeColor="text1"/>
          <w:sz w:val="24"/>
        </w:rPr>
        <w:t>，</w:t>
      </w:r>
      <w:r w:rsidRPr="00F51F7A">
        <w:rPr>
          <w:color w:val="000000" w:themeColor="text1"/>
          <w:sz w:val="24"/>
        </w:rPr>
        <w:t>在征得拍卖委托人同意后有权将该标的再次拍卖</w:t>
      </w:r>
      <w:r w:rsidRPr="00F51F7A">
        <w:rPr>
          <w:rFonts w:hint="eastAsia"/>
          <w:color w:val="000000" w:themeColor="text1"/>
          <w:sz w:val="24"/>
        </w:rPr>
        <w:t>，</w:t>
      </w:r>
      <w:r w:rsidRPr="00F51F7A">
        <w:rPr>
          <w:color w:val="000000" w:themeColor="text1"/>
          <w:sz w:val="24"/>
        </w:rPr>
        <w:t>拍卖标的再行拍卖的，原买受人应当支付第一次拍卖中本人及委托人应当支付的佣金</w:t>
      </w:r>
      <w:r w:rsidRPr="00F51F7A">
        <w:rPr>
          <w:rFonts w:hint="eastAsia"/>
          <w:color w:val="000000" w:themeColor="text1"/>
          <w:sz w:val="24"/>
        </w:rPr>
        <w:t>；</w:t>
      </w:r>
      <w:r w:rsidRPr="00F51F7A">
        <w:rPr>
          <w:color w:val="000000" w:themeColor="text1"/>
          <w:sz w:val="24"/>
        </w:rPr>
        <w:t>再行拍卖的价款低于原拍卖价款的，原买受人应当补足差额</w:t>
      </w:r>
      <w:r w:rsidRPr="00F51F7A">
        <w:rPr>
          <w:rFonts w:hint="eastAsia"/>
          <w:color w:val="000000" w:themeColor="text1"/>
          <w:sz w:val="24"/>
        </w:rPr>
        <w:t>；</w:t>
      </w:r>
      <w:r w:rsidRPr="00F51F7A">
        <w:rPr>
          <w:color w:val="000000" w:themeColor="text1"/>
          <w:sz w:val="24"/>
        </w:rPr>
        <w:t>同时，</w:t>
      </w:r>
      <w:r w:rsidRPr="00F51F7A">
        <w:rPr>
          <w:rFonts w:hint="eastAsia"/>
          <w:color w:val="000000" w:themeColor="text1"/>
          <w:sz w:val="24"/>
        </w:rPr>
        <w:t>拍卖人</w:t>
      </w:r>
      <w:r w:rsidRPr="00F51F7A">
        <w:rPr>
          <w:color w:val="000000" w:themeColor="text1"/>
          <w:sz w:val="24"/>
        </w:rPr>
        <w:t>有权要求买受人支付违约赔</w:t>
      </w:r>
      <w:r w:rsidRPr="00F51F7A">
        <w:rPr>
          <w:color w:val="000000" w:themeColor="text1"/>
          <w:sz w:val="24"/>
        </w:rPr>
        <w:lastRenderedPageBreak/>
        <w:t>偿并追究违约买受人的其他违约责任。</w:t>
      </w:r>
    </w:p>
    <w:p w14:paraId="0DB6DB08" w14:textId="525DEC30" w:rsidR="00E912EB" w:rsidRPr="00F51F7A" w:rsidRDefault="00E912EB" w:rsidP="00E912EB">
      <w:pPr>
        <w:spacing w:line="360" w:lineRule="auto"/>
        <w:ind w:firstLineChars="200" w:firstLine="482"/>
        <w:rPr>
          <w:b/>
          <w:bCs/>
          <w:color w:val="000000" w:themeColor="text1"/>
          <w:sz w:val="24"/>
        </w:rPr>
      </w:pPr>
      <w:r w:rsidRPr="00F51F7A">
        <w:rPr>
          <w:b/>
          <w:bCs/>
          <w:color w:val="000000" w:themeColor="text1"/>
          <w:sz w:val="24"/>
        </w:rPr>
        <w:t>十</w:t>
      </w:r>
      <w:r w:rsidR="00582EE5">
        <w:rPr>
          <w:rFonts w:hint="eastAsia"/>
          <w:b/>
          <w:bCs/>
          <w:color w:val="000000" w:themeColor="text1"/>
          <w:sz w:val="24"/>
        </w:rPr>
        <w:t>二</w:t>
      </w:r>
      <w:r w:rsidRPr="00F51F7A">
        <w:rPr>
          <w:b/>
          <w:bCs/>
          <w:color w:val="000000" w:themeColor="text1"/>
          <w:sz w:val="24"/>
        </w:rPr>
        <w:t>、</w:t>
      </w:r>
      <w:r w:rsidRPr="00F51F7A">
        <w:rPr>
          <w:rFonts w:hint="eastAsia"/>
          <w:b/>
          <w:bCs/>
          <w:color w:val="000000" w:themeColor="text1"/>
          <w:sz w:val="24"/>
        </w:rPr>
        <w:t>其他</w:t>
      </w:r>
    </w:p>
    <w:p w14:paraId="3AFD6EF0"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（一）</w:t>
      </w:r>
      <w:r w:rsidRPr="00F51F7A">
        <w:rPr>
          <w:color w:val="000000" w:themeColor="text1"/>
          <w:sz w:val="24"/>
        </w:rPr>
        <w:t>拍卖会开始前，由于拍卖委托人要求撤</w:t>
      </w:r>
      <w:r w:rsidRPr="00F51F7A">
        <w:rPr>
          <w:rFonts w:hint="eastAsia"/>
          <w:color w:val="000000" w:themeColor="text1"/>
          <w:sz w:val="24"/>
        </w:rPr>
        <w:t>拍</w:t>
      </w:r>
      <w:r w:rsidRPr="00F51F7A">
        <w:rPr>
          <w:color w:val="000000" w:themeColor="text1"/>
          <w:sz w:val="24"/>
        </w:rPr>
        <w:t>或其他方面的原因，致使拍卖会不能进行的，拍卖人有权中止或终止此次拍卖活动，并不再承担任何责任和损失。</w:t>
      </w:r>
    </w:p>
    <w:p w14:paraId="2795CD66"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（二）</w:t>
      </w:r>
      <w:r w:rsidRPr="00F51F7A">
        <w:rPr>
          <w:color w:val="000000" w:themeColor="text1"/>
          <w:sz w:val="24"/>
        </w:rPr>
        <w:t>进入拍卖会场人员，须自觉遵守公共秩序，尊重他人权利，维护自身良好形象。</w:t>
      </w:r>
      <w:r w:rsidRPr="00F51F7A">
        <w:rPr>
          <w:rFonts w:hint="eastAsia"/>
          <w:color w:val="000000" w:themeColor="text1"/>
          <w:sz w:val="24"/>
        </w:rPr>
        <w:t>竞买人不得阻挠其他竞买人竞拍，不得操纵、垄断竞拍价格，严禁竞买人恶意串标，上述行为一经发现，将取消其竞买资格并追究相关的法律责任。</w:t>
      </w:r>
    </w:p>
    <w:p w14:paraId="38F57E39"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（三）</w:t>
      </w:r>
      <w:r w:rsidRPr="00F51F7A">
        <w:rPr>
          <w:color w:val="000000" w:themeColor="text1"/>
          <w:sz w:val="24"/>
        </w:rPr>
        <w:t>竞买未成功者，交回竞买号牌</w:t>
      </w:r>
      <w:r w:rsidRPr="00F51F7A">
        <w:rPr>
          <w:rFonts w:hint="eastAsia"/>
          <w:color w:val="000000" w:themeColor="text1"/>
          <w:sz w:val="24"/>
        </w:rPr>
        <w:t>；</w:t>
      </w:r>
      <w:r w:rsidRPr="00F51F7A">
        <w:rPr>
          <w:color w:val="000000" w:themeColor="text1"/>
          <w:sz w:val="24"/>
        </w:rPr>
        <w:t>损坏竞买号牌照价赔偿。</w:t>
      </w:r>
    </w:p>
    <w:p w14:paraId="3CF82514"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（四）</w:t>
      </w:r>
      <w:r w:rsidRPr="00F51F7A">
        <w:rPr>
          <w:color w:val="000000" w:themeColor="text1"/>
          <w:sz w:val="24"/>
        </w:rPr>
        <w:t>拍卖过程中如有纠纷，</w:t>
      </w:r>
      <w:r w:rsidRPr="00F51F7A">
        <w:rPr>
          <w:rFonts w:hint="eastAsia"/>
          <w:sz w:val="24"/>
        </w:rPr>
        <w:t>先行协商解决，协商不成的，</w:t>
      </w:r>
      <w:r w:rsidRPr="00F51F7A">
        <w:rPr>
          <w:color w:val="000000" w:themeColor="text1"/>
          <w:sz w:val="24"/>
        </w:rPr>
        <w:t>在</w:t>
      </w:r>
      <w:r w:rsidRPr="00F51F7A">
        <w:rPr>
          <w:rFonts w:hint="eastAsia"/>
          <w:color w:val="000000" w:themeColor="text1"/>
          <w:sz w:val="24"/>
        </w:rPr>
        <w:t>【</w:t>
      </w:r>
      <w:r w:rsidRPr="00F51F7A">
        <w:rPr>
          <w:color w:val="000000" w:themeColor="text1"/>
          <w:sz w:val="24"/>
        </w:rPr>
        <w:t>拍卖人所在地人民法院诉讼</w:t>
      </w:r>
      <w:r w:rsidRPr="00F51F7A">
        <w:rPr>
          <w:rFonts w:hint="eastAsia"/>
          <w:color w:val="000000" w:themeColor="text1"/>
          <w:sz w:val="24"/>
        </w:rPr>
        <w:t>】</w:t>
      </w:r>
      <w:r w:rsidRPr="00F51F7A">
        <w:rPr>
          <w:color w:val="000000" w:themeColor="text1"/>
          <w:sz w:val="24"/>
        </w:rPr>
        <w:t>解决</w:t>
      </w:r>
      <w:r w:rsidRPr="00F51F7A">
        <w:rPr>
          <w:rFonts w:hint="eastAsia"/>
          <w:color w:val="000000" w:themeColor="text1"/>
          <w:sz w:val="24"/>
        </w:rPr>
        <w:t>。</w:t>
      </w:r>
    </w:p>
    <w:p w14:paraId="16B337FA" w14:textId="77777777" w:rsidR="00E912EB" w:rsidRPr="00F51F7A" w:rsidRDefault="00E912EB" w:rsidP="00E912EB">
      <w:pPr>
        <w:spacing w:line="360" w:lineRule="auto"/>
        <w:ind w:firstLineChars="200" w:firstLine="480"/>
        <w:rPr>
          <w:color w:val="000000" w:themeColor="text1"/>
          <w:sz w:val="24"/>
        </w:rPr>
      </w:pPr>
      <w:r w:rsidRPr="00F51F7A">
        <w:rPr>
          <w:rFonts w:hint="eastAsia"/>
          <w:color w:val="000000" w:themeColor="text1"/>
          <w:sz w:val="24"/>
        </w:rPr>
        <w:t>（五）</w:t>
      </w:r>
      <w:r w:rsidRPr="00F51F7A">
        <w:rPr>
          <w:color w:val="000000" w:themeColor="text1"/>
          <w:sz w:val="24"/>
        </w:rPr>
        <w:t>竞买人签署的《注意事项》和附件均为本规则不可分割的一部分，与本规则具有同等法律效力。如果本规则的某条款被宣布为无效，不影响本规则任何其他条款的效力</w:t>
      </w:r>
      <w:r w:rsidRPr="00F51F7A">
        <w:rPr>
          <w:rFonts w:hint="eastAsia"/>
          <w:color w:val="000000" w:themeColor="text1"/>
          <w:sz w:val="24"/>
        </w:rPr>
        <w:t>；</w:t>
      </w:r>
      <w:r w:rsidRPr="00F51F7A">
        <w:rPr>
          <w:color w:val="000000" w:themeColor="text1"/>
          <w:sz w:val="24"/>
        </w:rPr>
        <w:t>拍卖人可以在拍卖会前根据实际需要随时调整本规则。</w:t>
      </w:r>
    </w:p>
    <w:p w14:paraId="74771EC6" w14:textId="77777777" w:rsidR="00E912EB" w:rsidRPr="00F51F7A" w:rsidRDefault="00E912EB" w:rsidP="00E912EB">
      <w:pPr>
        <w:spacing w:line="360" w:lineRule="auto"/>
        <w:jc w:val="right"/>
        <w:rPr>
          <w:color w:val="000000" w:themeColor="text1"/>
          <w:sz w:val="24"/>
        </w:rPr>
      </w:pPr>
      <w:r w:rsidRPr="00F51F7A">
        <w:rPr>
          <w:color w:val="000000" w:themeColor="text1"/>
          <w:sz w:val="24"/>
        </w:rPr>
        <w:t>河北</w:t>
      </w:r>
      <w:r w:rsidRPr="00F51F7A">
        <w:rPr>
          <w:color w:val="000000" w:themeColor="text1"/>
          <w:sz w:val="24"/>
        </w:rPr>
        <w:t>XX</w:t>
      </w:r>
      <w:r w:rsidRPr="00F51F7A">
        <w:rPr>
          <w:color w:val="000000" w:themeColor="text1"/>
          <w:sz w:val="24"/>
        </w:rPr>
        <w:t>拍卖有限公司</w:t>
      </w:r>
    </w:p>
    <w:p w14:paraId="18E49189" w14:textId="77777777" w:rsidR="00E912EB" w:rsidRPr="00F51F7A" w:rsidRDefault="00E912EB" w:rsidP="00E912EB">
      <w:pPr>
        <w:wordWrap w:val="0"/>
        <w:spacing w:line="360" w:lineRule="auto"/>
        <w:jc w:val="right"/>
        <w:rPr>
          <w:color w:val="000000" w:themeColor="text1"/>
          <w:sz w:val="24"/>
        </w:rPr>
      </w:pPr>
      <w:r w:rsidRPr="00F51F7A">
        <w:rPr>
          <w:color w:val="000000" w:themeColor="text1"/>
          <w:sz w:val="24"/>
        </w:rPr>
        <w:t>年</w:t>
      </w:r>
      <w:r w:rsidRPr="00F51F7A">
        <w:rPr>
          <w:color w:val="000000" w:themeColor="text1"/>
          <w:sz w:val="24"/>
        </w:rPr>
        <w:t xml:space="preserve">  </w:t>
      </w:r>
      <w:r w:rsidRPr="00F51F7A">
        <w:rPr>
          <w:color w:val="000000" w:themeColor="text1"/>
          <w:sz w:val="24"/>
        </w:rPr>
        <w:t>月</w:t>
      </w:r>
      <w:r w:rsidRPr="00F51F7A">
        <w:rPr>
          <w:color w:val="000000" w:themeColor="text1"/>
          <w:sz w:val="24"/>
        </w:rPr>
        <w:t xml:space="preserve">  </w:t>
      </w:r>
      <w:r w:rsidRPr="00F51F7A">
        <w:rPr>
          <w:color w:val="000000" w:themeColor="text1"/>
          <w:sz w:val="24"/>
        </w:rPr>
        <w:t>日</w:t>
      </w:r>
      <w:r w:rsidRPr="00F51F7A">
        <w:rPr>
          <w:color w:val="000000" w:themeColor="text1"/>
          <w:sz w:val="24"/>
        </w:rPr>
        <w:t xml:space="preserve">  </w:t>
      </w:r>
    </w:p>
    <w:p w14:paraId="13AFF523" w14:textId="77777777" w:rsidR="00E912EB" w:rsidRPr="00F51F7A" w:rsidRDefault="00E912EB" w:rsidP="00E912EB">
      <w:pPr>
        <w:spacing w:line="360" w:lineRule="auto"/>
        <w:jc w:val="right"/>
        <w:rPr>
          <w:color w:val="000000" w:themeColor="text1"/>
          <w:sz w:val="28"/>
          <w:szCs w:val="28"/>
        </w:rPr>
      </w:pPr>
    </w:p>
    <w:p w14:paraId="605BF450" w14:textId="77777777" w:rsidR="00E912EB" w:rsidRPr="00F51F7A" w:rsidRDefault="00E912EB" w:rsidP="00E912EB">
      <w:pPr>
        <w:spacing w:line="360" w:lineRule="auto"/>
        <w:ind w:firstLineChars="200" w:firstLine="480"/>
        <w:rPr>
          <w:color w:val="000000" w:themeColor="text1"/>
          <w:sz w:val="24"/>
          <w:u w:val="single"/>
        </w:rPr>
      </w:pPr>
      <w:r w:rsidRPr="00F51F7A">
        <w:rPr>
          <w:color w:val="000000" w:themeColor="text1"/>
          <w:sz w:val="24"/>
        </w:rPr>
        <w:t>本公司基于行业惯例、专业经验及各方当事人的信任制定本《拍卖规则及竞买须知》</w:t>
      </w:r>
      <w:r w:rsidRPr="00F51F7A">
        <w:rPr>
          <w:rFonts w:hint="eastAsia"/>
          <w:color w:val="000000" w:themeColor="text1"/>
          <w:sz w:val="24"/>
        </w:rPr>
        <w:t>；</w:t>
      </w:r>
      <w:r w:rsidRPr="00F51F7A">
        <w:rPr>
          <w:color w:val="000000" w:themeColor="text1"/>
          <w:sz w:val="24"/>
        </w:rPr>
        <w:t>如您对我公司上述内容有任何不明和异议，可向我公司提出并要求我公司做出解释和澄清</w:t>
      </w:r>
      <w:r w:rsidRPr="00F51F7A">
        <w:rPr>
          <w:rFonts w:hint="eastAsia"/>
          <w:color w:val="000000" w:themeColor="text1"/>
          <w:sz w:val="24"/>
        </w:rPr>
        <w:t>；</w:t>
      </w:r>
      <w:r w:rsidRPr="00F51F7A">
        <w:rPr>
          <w:color w:val="000000" w:themeColor="text1"/>
          <w:sz w:val="24"/>
        </w:rPr>
        <w:t>如您认为上述规定的全部或部分条款损害了您的权益可向我公司提出</w:t>
      </w:r>
      <w:r w:rsidRPr="00F51F7A">
        <w:rPr>
          <w:rFonts w:hint="eastAsia"/>
          <w:color w:val="000000" w:themeColor="text1"/>
          <w:sz w:val="24"/>
        </w:rPr>
        <w:t>，</w:t>
      </w:r>
      <w:r w:rsidRPr="00F51F7A">
        <w:rPr>
          <w:color w:val="000000" w:themeColor="text1"/>
          <w:sz w:val="24"/>
        </w:rPr>
        <w:t>并享有与我公司另行约定的权利，双方另行约定的效力高于本规则及须知规定</w:t>
      </w:r>
      <w:r w:rsidRPr="00F51F7A">
        <w:rPr>
          <w:rFonts w:hint="eastAsia"/>
          <w:color w:val="000000" w:themeColor="text1"/>
          <w:sz w:val="24"/>
        </w:rPr>
        <w:t>；</w:t>
      </w:r>
      <w:r w:rsidRPr="00F51F7A">
        <w:rPr>
          <w:color w:val="000000" w:themeColor="text1"/>
          <w:sz w:val="24"/>
        </w:rPr>
        <w:t>一旦您交纳竞买保证金并进入拍卖现场，即表明您已详细阅读并完全了解本规则及须知的全部内容并予以认同并承诺完全遵守，现签字如下：</w:t>
      </w:r>
      <w:r w:rsidRPr="00F51F7A">
        <w:rPr>
          <w:color w:val="000000" w:themeColor="text1"/>
          <w:sz w:val="24"/>
          <w:u w:val="single"/>
        </w:rPr>
        <w:t xml:space="preserve">                                           </w:t>
      </w:r>
    </w:p>
    <w:p w14:paraId="42B88E88" w14:textId="77777777" w:rsidR="00E912EB" w:rsidRPr="00F51F7A" w:rsidRDefault="00E912EB" w:rsidP="00E912EB">
      <w:pPr>
        <w:spacing w:line="360" w:lineRule="auto"/>
        <w:rPr>
          <w:color w:val="000000" w:themeColor="text1"/>
          <w:sz w:val="24"/>
          <w:u w:val="single"/>
        </w:rPr>
      </w:pPr>
      <w:r w:rsidRPr="00F51F7A">
        <w:rPr>
          <w:color w:val="000000" w:themeColor="text1"/>
          <w:sz w:val="24"/>
          <w:u w:val="single"/>
        </w:rPr>
        <w:t xml:space="preserve">                                                                           </w:t>
      </w:r>
    </w:p>
    <w:p w14:paraId="3D40DFB5" w14:textId="77777777" w:rsidR="00E912EB" w:rsidRPr="00F51F7A" w:rsidRDefault="00E912EB" w:rsidP="00E912EB">
      <w:pPr>
        <w:spacing w:line="360" w:lineRule="auto"/>
        <w:rPr>
          <w:color w:val="000000" w:themeColor="text1"/>
          <w:sz w:val="24"/>
          <w:u w:val="single"/>
        </w:rPr>
      </w:pPr>
      <w:r w:rsidRPr="00F51F7A">
        <w:rPr>
          <w:color w:val="000000" w:themeColor="text1"/>
          <w:sz w:val="24"/>
          <w:u w:val="single"/>
        </w:rPr>
        <w:t xml:space="preserve">                                                                           </w:t>
      </w:r>
    </w:p>
    <w:p w14:paraId="7CD2F698" w14:textId="77777777" w:rsidR="00E912EB" w:rsidRPr="00F51F7A" w:rsidRDefault="00E912EB" w:rsidP="00E912EB">
      <w:pPr>
        <w:spacing w:line="360" w:lineRule="auto"/>
        <w:rPr>
          <w:color w:val="000000" w:themeColor="text1"/>
          <w:sz w:val="24"/>
          <w:u w:val="single"/>
        </w:rPr>
      </w:pPr>
      <w:r w:rsidRPr="00F51F7A">
        <w:rPr>
          <w:color w:val="000000" w:themeColor="text1"/>
          <w:sz w:val="24"/>
          <w:u w:val="single"/>
        </w:rPr>
        <w:t xml:space="preserve">                                                                           </w:t>
      </w:r>
    </w:p>
    <w:p w14:paraId="444B2F3D" w14:textId="40F3F28D" w:rsidR="007A28E1" w:rsidRPr="00F51F7A" w:rsidRDefault="00E912EB" w:rsidP="00E912EB">
      <w:pPr>
        <w:spacing w:line="360" w:lineRule="auto"/>
        <w:jc w:val="left"/>
        <w:rPr>
          <w:color w:val="000000" w:themeColor="text1"/>
          <w:sz w:val="24"/>
          <w:u w:val="single"/>
        </w:rPr>
      </w:pPr>
      <w:r w:rsidRPr="00F51F7A">
        <w:rPr>
          <w:color w:val="000000" w:themeColor="text1"/>
          <w:sz w:val="24"/>
          <w:u w:val="single"/>
        </w:rPr>
        <w:t xml:space="preserve">                                                              </w:t>
      </w:r>
      <w:r w:rsidRPr="00F51F7A">
        <w:rPr>
          <w:color w:val="000000" w:themeColor="text1"/>
          <w:sz w:val="24"/>
          <w:u w:val="single"/>
        </w:rPr>
        <w:t>年</w:t>
      </w:r>
      <w:r w:rsidRPr="00F51F7A">
        <w:rPr>
          <w:color w:val="000000" w:themeColor="text1"/>
          <w:sz w:val="24"/>
          <w:u w:val="single"/>
        </w:rPr>
        <w:t xml:space="preserve">   </w:t>
      </w:r>
      <w:r w:rsidRPr="00F51F7A">
        <w:rPr>
          <w:color w:val="000000" w:themeColor="text1"/>
          <w:sz w:val="24"/>
          <w:u w:val="single"/>
        </w:rPr>
        <w:t>月</w:t>
      </w:r>
      <w:r w:rsidRPr="00F51F7A">
        <w:rPr>
          <w:color w:val="000000" w:themeColor="text1"/>
          <w:sz w:val="24"/>
          <w:u w:val="single"/>
        </w:rPr>
        <w:t xml:space="preserve">   </w:t>
      </w:r>
      <w:r w:rsidRPr="00F51F7A">
        <w:rPr>
          <w:color w:val="000000" w:themeColor="text1"/>
          <w:sz w:val="24"/>
          <w:u w:val="single"/>
        </w:rPr>
        <w:t>日</w:t>
      </w:r>
      <w:r w:rsidRPr="00F51F7A">
        <w:rPr>
          <w:color w:val="000000" w:themeColor="text1"/>
          <w:sz w:val="24"/>
          <w:u w:val="single"/>
        </w:rPr>
        <w:t xml:space="preserve"> </w:t>
      </w:r>
    </w:p>
    <w:p w14:paraId="1A756EEC" w14:textId="77777777" w:rsidR="00FE5501" w:rsidRPr="00FE5501" w:rsidRDefault="00FE5501">
      <w:pPr>
        <w:widowControl/>
        <w:jc w:val="left"/>
        <w:rPr>
          <w:color w:val="000000" w:themeColor="text1"/>
          <w:sz w:val="24"/>
        </w:rPr>
      </w:pPr>
      <w:r w:rsidRPr="00FE5501">
        <w:rPr>
          <w:color w:val="000000" w:themeColor="text1"/>
          <w:sz w:val="24"/>
        </w:rPr>
        <w:br w:type="page"/>
      </w:r>
    </w:p>
    <w:p w14:paraId="70BEAA3E" w14:textId="2239B22F" w:rsidR="007A28E1" w:rsidRPr="00F51F7A" w:rsidRDefault="007A28E1" w:rsidP="007A28E1">
      <w:pPr>
        <w:spacing w:beforeLines="50" w:before="156" w:afterLines="50" w:after="156" w:line="360" w:lineRule="auto"/>
        <w:jc w:val="center"/>
        <w:rPr>
          <w:rFonts w:ascii="宋体" w:hAnsi="宋体"/>
          <w:b/>
          <w:color w:val="000000" w:themeColor="text1"/>
          <w:sz w:val="44"/>
          <w:szCs w:val="44"/>
        </w:rPr>
      </w:pPr>
      <w:r w:rsidRPr="00F51F7A">
        <w:rPr>
          <w:rFonts w:ascii="宋体" w:hAnsi="宋体" w:hint="eastAsia"/>
          <w:b/>
          <w:color w:val="000000" w:themeColor="text1"/>
          <w:sz w:val="44"/>
          <w:szCs w:val="44"/>
        </w:rPr>
        <w:lastRenderedPageBreak/>
        <w:t>注意事项</w:t>
      </w:r>
    </w:p>
    <w:p w14:paraId="5D960A40" w14:textId="77777777" w:rsidR="007A28E1" w:rsidRPr="00F51F7A" w:rsidRDefault="007A28E1" w:rsidP="007A28E1">
      <w:pPr>
        <w:spacing w:line="360" w:lineRule="auto"/>
        <w:ind w:firstLineChars="200" w:firstLine="480"/>
        <w:rPr>
          <w:color w:val="000000" w:themeColor="text1"/>
          <w:sz w:val="24"/>
        </w:rPr>
      </w:pPr>
      <w:r w:rsidRPr="00F51F7A">
        <w:rPr>
          <w:rFonts w:hint="eastAsia"/>
          <w:color w:val="000000" w:themeColor="text1"/>
          <w:sz w:val="24"/>
        </w:rPr>
        <w:t>我公司</w:t>
      </w:r>
      <w:r w:rsidRPr="00F51F7A">
        <w:rPr>
          <w:color w:val="000000" w:themeColor="text1"/>
          <w:sz w:val="24"/>
        </w:rPr>
        <w:t>于</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】年【</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】月【</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】日【</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】时</w:t>
      </w:r>
      <w:r w:rsidRPr="00F51F7A">
        <w:rPr>
          <w:color w:val="000000" w:themeColor="text1"/>
          <w:sz w:val="24"/>
        </w:rPr>
        <w:t>在</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地点</w:t>
      </w:r>
      <w:r w:rsidRPr="00F51F7A">
        <w:rPr>
          <w:color w:val="000000" w:themeColor="text1"/>
          <w:sz w:val="24"/>
        </w:rPr>
        <w:t xml:space="preserve">  </w:t>
      </w:r>
      <w:r w:rsidRPr="00F51F7A">
        <w:rPr>
          <w:rFonts w:hint="eastAsia"/>
          <w:color w:val="000000" w:themeColor="text1"/>
          <w:sz w:val="24"/>
        </w:rPr>
        <w:t>】公开拍卖【</w:t>
      </w:r>
      <w:r w:rsidRPr="00F51F7A">
        <w:rPr>
          <w:rFonts w:hint="eastAsia"/>
          <w:color w:val="000000" w:themeColor="text1"/>
          <w:sz w:val="24"/>
        </w:rPr>
        <w:t xml:space="preserve"> </w:t>
      </w:r>
      <w:r w:rsidRPr="00F51F7A">
        <w:rPr>
          <w:color w:val="000000" w:themeColor="text1"/>
          <w:sz w:val="24"/>
        </w:rPr>
        <w:t>拍卖标的</w:t>
      </w:r>
      <w:r w:rsidRPr="00F51F7A">
        <w:rPr>
          <w:rFonts w:hint="eastAsia"/>
          <w:color w:val="000000" w:themeColor="text1"/>
          <w:sz w:val="24"/>
        </w:rPr>
        <w:t>物</w:t>
      </w:r>
      <w:r w:rsidRPr="00F51F7A">
        <w:rPr>
          <w:rFonts w:hint="eastAsia"/>
          <w:color w:val="000000" w:themeColor="text1"/>
          <w:sz w:val="24"/>
        </w:rPr>
        <w:t xml:space="preserve">   </w:t>
      </w:r>
      <w:r w:rsidRPr="00F51F7A">
        <w:rPr>
          <w:rFonts w:hint="eastAsia"/>
          <w:color w:val="000000" w:themeColor="text1"/>
          <w:sz w:val="24"/>
        </w:rPr>
        <w:t>】，其注意事项如下：</w:t>
      </w:r>
    </w:p>
    <w:p w14:paraId="601431A8" w14:textId="77777777" w:rsidR="007A28E1" w:rsidRPr="00F51F7A" w:rsidRDefault="007A28E1" w:rsidP="007A28E1">
      <w:pPr>
        <w:spacing w:line="360" w:lineRule="auto"/>
        <w:ind w:firstLineChars="200" w:firstLine="480"/>
        <w:rPr>
          <w:rFonts w:eastAsiaTheme="minorEastAsia"/>
          <w:b/>
          <w:bCs/>
          <w:color w:val="000000" w:themeColor="text1"/>
          <w:sz w:val="24"/>
        </w:rPr>
      </w:pPr>
      <w:r w:rsidRPr="00F51F7A">
        <w:rPr>
          <w:rFonts w:hint="eastAsia"/>
          <w:color w:val="000000" w:themeColor="text1"/>
          <w:sz w:val="24"/>
        </w:rPr>
        <w:t>一、</w:t>
      </w:r>
      <w:r w:rsidRPr="00F51F7A">
        <w:rPr>
          <w:rFonts w:hint="eastAsia"/>
          <w:b/>
          <w:bCs/>
          <w:color w:val="000000" w:themeColor="text1"/>
          <w:sz w:val="24"/>
        </w:rPr>
        <w:t>瑕疵、风险披露及说明</w:t>
      </w:r>
    </w:p>
    <w:p w14:paraId="01C1F644"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（一）实物瑕疵</w:t>
      </w:r>
    </w:p>
    <w:p w14:paraId="09114854"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（二）使用瑕疵</w:t>
      </w:r>
    </w:p>
    <w:p w14:paraId="771065C7"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（三）权证瑕疵</w:t>
      </w:r>
    </w:p>
    <w:p w14:paraId="4B1D7B05"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（四）税费瑕疵</w:t>
      </w:r>
    </w:p>
    <w:p w14:paraId="4505438F"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（五）交割瑕疵</w:t>
      </w:r>
    </w:p>
    <w:p w14:paraId="75FDAF7F" w14:textId="27D6F5E4" w:rsidR="007A28E1"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（六）其他潜在瑕疵</w:t>
      </w:r>
      <w:r w:rsidRPr="00F51F7A">
        <w:rPr>
          <w:rFonts w:eastAsiaTheme="minorEastAsia"/>
          <w:color w:val="000000" w:themeColor="text1"/>
          <w:sz w:val="24"/>
        </w:rPr>
        <w:t xml:space="preserve"> </w:t>
      </w:r>
    </w:p>
    <w:p w14:paraId="37331411" w14:textId="77777777" w:rsidR="00AF45CF" w:rsidRPr="00F51F7A" w:rsidRDefault="00AF45CF" w:rsidP="00AF45CF">
      <w:pPr>
        <w:spacing w:line="360" w:lineRule="auto"/>
        <w:ind w:firstLineChars="200" w:firstLine="480"/>
        <w:rPr>
          <w:rFonts w:eastAsiaTheme="minorEastAsia"/>
          <w:color w:val="000000" w:themeColor="text1"/>
          <w:sz w:val="24"/>
        </w:rPr>
      </w:pPr>
      <w:r w:rsidRPr="00F51F7A">
        <w:rPr>
          <w:rFonts w:eastAsiaTheme="minorEastAsia"/>
          <w:color w:val="000000" w:themeColor="text1"/>
          <w:sz w:val="24"/>
        </w:rPr>
        <w:t>……</w:t>
      </w:r>
    </w:p>
    <w:p w14:paraId="323D992B"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color w:val="000000" w:themeColor="text1"/>
          <w:sz w:val="24"/>
        </w:rPr>
        <w:t>……</w:t>
      </w:r>
      <w:r w:rsidRPr="00F51F7A">
        <w:rPr>
          <w:rFonts w:eastAsiaTheme="minorEastAsia" w:hint="eastAsia"/>
          <w:color w:val="000000" w:themeColor="text1"/>
          <w:sz w:val="24"/>
        </w:rPr>
        <w:t>【</w:t>
      </w:r>
      <w:r w:rsidRPr="00F51F7A">
        <w:rPr>
          <w:rFonts w:eastAsiaTheme="minorEastAsia" w:hint="eastAsia"/>
          <w:color w:val="000000" w:themeColor="text1"/>
          <w:sz w:val="24"/>
        </w:rPr>
        <w:t xml:space="preserve">  </w:t>
      </w:r>
      <w:r w:rsidRPr="00F51F7A">
        <w:rPr>
          <w:rFonts w:eastAsiaTheme="minorEastAsia" w:hint="eastAsia"/>
          <w:color w:val="000000" w:themeColor="text1"/>
          <w:sz w:val="24"/>
        </w:rPr>
        <w:t>根据标的物情况，添加其他的瑕疵说明</w:t>
      </w:r>
      <w:r w:rsidRPr="00F51F7A">
        <w:rPr>
          <w:rFonts w:eastAsiaTheme="minorEastAsia" w:hint="eastAsia"/>
          <w:color w:val="000000" w:themeColor="text1"/>
          <w:sz w:val="24"/>
        </w:rPr>
        <w:t xml:space="preserve"> </w:t>
      </w:r>
      <w:r w:rsidRPr="00F51F7A">
        <w:rPr>
          <w:rFonts w:eastAsiaTheme="minorEastAsia"/>
          <w:color w:val="000000" w:themeColor="text1"/>
          <w:sz w:val="24"/>
        </w:rPr>
        <w:t xml:space="preserve"> </w:t>
      </w:r>
      <w:r w:rsidRPr="00F51F7A">
        <w:rPr>
          <w:rFonts w:eastAsiaTheme="minorEastAsia" w:hint="eastAsia"/>
          <w:color w:val="000000" w:themeColor="text1"/>
          <w:sz w:val="24"/>
        </w:rPr>
        <w:t>】</w:t>
      </w:r>
    </w:p>
    <w:p w14:paraId="0029E2A3"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（七）</w:t>
      </w:r>
      <w:r w:rsidRPr="00F51F7A">
        <w:rPr>
          <w:rFonts w:eastAsiaTheme="minorEastAsia"/>
          <w:color w:val="000000" w:themeColor="text1"/>
          <w:sz w:val="24"/>
        </w:rPr>
        <w:t>竞买人确认在本文件签署之前，拍卖人已经向竞买人充分展示了拍卖标的</w:t>
      </w:r>
      <w:r w:rsidRPr="00F51F7A">
        <w:rPr>
          <w:rFonts w:eastAsiaTheme="minorEastAsia" w:hint="eastAsia"/>
          <w:color w:val="000000" w:themeColor="text1"/>
          <w:sz w:val="24"/>
        </w:rPr>
        <w:t>物和所</w:t>
      </w:r>
      <w:r w:rsidRPr="00F51F7A">
        <w:rPr>
          <w:rFonts w:eastAsiaTheme="minorEastAsia"/>
          <w:color w:val="000000" w:themeColor="text1"/>
          <w:sz w:val="24"/>
        </w:rPr>
        <w:t>涉及的相关文件，竞买人已经充分知悉拍卖标的</w:t>
      </w:r>
      <w:r w:rsidRPr="00F51F7A">
        <w:rPr>
          <w:rFonts w:eastAsiaTheme="minorEastAsia" w:hint="eastAsia"/>
          <w:color w:val="000000" w:themeColor="text1"/>
          <w:sz w:val="24"/>
        </w:rPr>
        <w:t>物</w:t>
      </w:r>
      <w:r w:rsidRPr="00F51F7A">
        <w:rPr>
          <w:rFonts w:eastAsiaTheme="minorEastAsia"/>
          <w:color w:val="000000" w:themeColor="text1"/>
          <w:sz w:val="24"/>
        </w:rPr>
        <w:t>的来源、瑕疵和风险。</w:t>
      </w:r>
    </w:p>
    <w:p w14:paraId="61E83CC9" w14:textId="5523F499"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（八）</w:t>
      </w:r>
      <w:r w:rsidRPr="00F51F7A">
        <w:rPr>
          <w:rFonts w:eastAsiaTheme="minorEastAsia"/>
          <w:color w:val="000000" w:themeColor="text1"/>
          <w:sz w:val="24"/>
        </w:rPr>
        <w:t>竞买人签署本文件，即视为拍卖人已经就拍卖标的</w:t>
      </w:r>
      <w:r w:rsidR="00FD7774" w:rsidRPr="00F51F7A">
        <w:rPr>
          <w:rFonts w:eastAsiaTheme="minorEastAsia" w:hint="eastAsia"/>
          <w:color w:val="000000" w:themeColor="text1"/>
          <w:sz w:val="24"/>
        </w:rPr>
        <w:t>物</w:t>
      </w:r>
      <w:r w:rsidRPr="00F51F7A">
        <w:rPr>
          <w:rFonts w:eastAsiaTheme="minorEastAsia"/>
          <w:color w:val="000000" w:themeColor="text1"/>
          <w:sz w:val="24"/>
        </w:rPr>
        <w:t>的来源、瑕疵和风险向竞买人完成了充分</w:t>
      </w:r>
      <w:r w:rsidR="00570C7E" w:rsidRPr="00F51F7A">
        <w:rPr>
          <w:rFonts w:eastAsiaTheme="minorEastAsia" w:hint="eastAsia"/>
          <w:color w:val="000000" w:themeColor="text1"/>
          <w:sz w:val="24"/>
        </w:rPr>
        <w:t>地</w:t>
      </w:r>
      <w:r w:rsidRPr="00F51F7A">
        <w:rPr>
          <w:rFonts w:eastAsiaTheme="minorEastAsia"/>
          <w:color w:val="000000" w:themeColor="text1"/>
          <w:sz w:val="24"/>
        </w:rPr>
        <w:t>披露和说明，拍卖人不再就拍卖标的</w:t>
      </w:r>
      <w:r w:rsidR="006B75C1" w:rsidRPr="00F51F7A">
        <w:rPr>
          <w:rFonts w:eastAsiaTheme="minorEastAsia" w:hint="eastAsia"/>
          <w:color w:val="000000" w:themeColor="text1"/>
          <w:sz w:val="24"/>
        </w:rPr>
        <w:t>物</w:t>
      </w:r>
      <w:r w:rsidRPr="00F51F7A">
        <w:rPr>
          <w:rFonts w:eastAsiaTheme="minorEastAsia"/>
          <w:color w:val="000000" w:themeColor="text1"/>
          <w:sz w:val="24"/>
        </w:rPr>
        <w:t>的来源、瑕疵和风险的披露和说明承担任何责任。</w:t>
      </w:r>
    </w:p>
    <w:p w14:paraId="2570E65B" w14:textId="77777777" w:rsidR="007A28E1" w:rsidRPr="00F51F7A" w:rsidRDefault="007A28E1" w:rsidP="007A28E1">
      <w:pPr>
        <w:spacing w:line="360" w:lineRule="auto"/>
        <w:ind w:firstLineChars="200" w:firstLine="482"/>
        <w:rPr>
          <w:rFonts w:eastAsiaTheme="minorEastAsia"/>
          <w:b/>
          <w:bCs/>
          <w:color w:val="000000" w:themeColor="text1"/>
          <w:sz w:val="24"/>
        </w:rPr>
      </w:pPr>
      <w:r w:rsidRPr="00F51F7A">
        <w:rPr>
          <w:rFonts w:eastAsiaTheme="minorEastAsia" w:hint="eastAsia"/>
          <w:b/>
          <w:bCs/>
          <w:color w:val="000000" w:themeColor="text1"/>
          <w:sz w:val="24"/>
        </w:rPr>
        <w:t>二、特别声明</w:t>
      </w:r>
    </w:p>
    <w:p w14:paraId="7741F22B"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（一）权属转移登记</w:t>
      </w:r>
    </w:p>
    <w:p w14:paraId="37F455E8"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（二）过户税、费</w:t>
      </w:r>
    </w:p>
    <w:p w14:paraId="3390698B" w14:textId="35945C0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（三）</w:t>
      </w:r>
      <w:r w:rsidR="006B75C1" w:rsidRPr="00F51F7A">
        <w:rPr>
          <w:rFonts w:eastAsiaTheme="minorEastAsia" w:hint="eastAsia"/>
          <w:color w:val="000000" w:themeColor="text1"/>
          <w:sz w:val="24"/>
        </w:rPr>
        <w:t>交割、</w:t>
      </w:r>
      <w:r w:rsidRPr="00F51F7A">
        <w:rPr>
          <w:rFonts w:eastAsiaTheme="minorEastAsia" w:hint="eastAsia"/>
          <w:color w:val="000000" w:themeColor="text1"/>
          <w:sz w:val="24"/>
        </w:rPr>
        <w:t>使用</w:t>
      </w:r>
    </w:p>
    <w:p w14:paraId="462DBF2E"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（四）搬倒、清运</w:t>
      </w:r>
    </w:p>
    <w:p w14:paraId="640C1EB3"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hint="eastAsia"/>
          <w:color w:val="000000" w:themeColor="text1"/>
          <w:sz w:val="24"/>
        </w:rPr>
        <w:t>（五）款项结算、发票</w:t>
      </w:r>
    </w:p>
    <w:p w14:paraId="4002B4CF"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color w:val="000000" w:themeColor="text1"/>
          <w:sz w:val="24"/>
        </w:rPr>
        <w:t>……</w:t>
      </w:r>
    </w:p>
    <w:p w14:paraId="42DF45BC" w14:textId="77777777" w:rsidR="007A28E1" w:rsidRPr="00F51F7A" w:rsidRDefault="007A28E1" w:rsidP="007A28E1">
      <w:pPr>
        <w:spacing w:line="360" w:lineRule="auto"/>
        <w:ind w:firstLineChars="200" w:firstLine="480"/>
        <w:rPr>
          <w:rFonts w:eastAsiaTheme="minorEastAsia"/>
          <w:color w:val="000000" w:themeColor="text1"/>
          <w:sz w:val="24"/>
        </w:rPr>
      </w:pPr>
      <w:r w:rsidRPr="00F51F7A">
        <w:rPr>
          <w:rFonts w:eastAsiaTheme="minorEastAsia"/>
          <w:color w:val="000000" w:themeColor="text1"/>
          <w:sz w:val="24"/>
        </w:rPr>
        <w:t>……</w:t>
      </w:r>
      <w:r w:rsidRPr="00F51F7A">
        <w:rPr>
          <w:rFonts w:eastAsiaTheme="minorEastAsia" w:hint="eastAsia"/>
          <w:color w:val="000000" w:themeColor="text1"/>
          <w:sz w:val="24"/>
        </w:rPr>
        <w:t>【</w:t>
      </w:r>
      <w:r w:rsidRPr="00F51F7A">
        <w:rPr>
          <w:rFonts w:eastAsiaTheme="minorEastAsia" w:hint="eastAsia"/>
          <w:color w:val="000000" w:themeColor="text1"/>
          <w:sz w:val="24"/>
        </w:rPr>
        <w:t xml:space="preserve"> </w:t>
      </w:r>
      <w:r w:rsidRPr="00F51F7A">
        <w:rPr>
          <w:rFonts w:eastAsiaTheme="minorEastAsia"/>
          <w:color w:val="000000" w:themeColor="text1"/>
          <w:sz w:val="24"/>
        </w:rPr>
        <w:t xml:space="preserve"> </w:t>
      </w:r>
      <w:r w:rsidRPr="00F51F7A">
        <w:rPr>
          <w:rFonts w:eastAsiaTheme="minorEastAsia" w:hint="eastAsia"/>
          <w:color w:val="000000" w:themeColor="text1"/>
          <w:sz w:val="24"/>
        </w:rPr>
        <w:t>根据标的物情况，添加其他需要说明的具体要求</w:t>
      </w:r>
      <w:r w:rsidRPr="00F51F7A">
        <w:rPr>
          <w:rFonts w:eastAsiaTheme="minorEastAsia" w:hint="eastAsia"/>
          <w:color w:val="000000" w:themeColor="text1"/>
          <w:sz w:val="24"/>
        </w:rPr>
        <w:t xml:space="preserve"> </w:t>
      </w:r>
      <w:r w:rsidRPr="00F51F7A">
        <w:rPr>
          <w:rFonts w:eastAsiaTheme="minorEastAsia"/>
          <w:color w:val="000000" w:themeColor="text1"/>
          <w:sz w:val="24"/>
        </w:rPr>
        <w:t xml:space="preserve"> </w:t>
      </w:r>
      <w:r w:rsidRPr="00F51F7A">
        <w:rPr>
          <w:rFonts w:eastAsiaTheme="minorEastAsia" w:hint="eastAsia"/>
          <w:color w:val="000000" w:themeColor="text1"/>
          <w:sz w:val="24"/>
        </w:rPr>
        <w:t>】</w:t>
      </w:r>
    </w:p>
    <w:p w14:paraId="0A8323A7" w14:textId="77777777" w:rsidR="007A28E1" w:rsidRPr="00F51F7A" w:rsidRDefault="007A28E1" w:rsidP="007A28E1">
      <w:pPr>
        <w:spacing w:line="360" w:lineRule="auto"/>
        <w:ind w:firstLineChars="200" w:firstLine="482"/>
        <w:rPr>
          <w:rFonts w:eastAsiaTheme="minorEastAsia"/>
          <w:b/>
          <w:bCs/>
          <w:color w:val="000000" w:themeColor="text1"/>
          <w:sz w:val="24"/>
        </w:rPr>
      </w:pPr>
      <w:r w:rsidRPr="00F51F7A">
        <w:rPr>
          <w:rFonts w:eastAsiaTheme="minorEastAsia" w:hint="eastAsia"/>
          <w:b/>
          <w:bCs/>
          <w:color w:val="000000" w:themeColor="text1"/>
          <w:sz w:val="24"/>
        </w:rPr>
        <w:t>三、其他</w:t>
      </w:r>
    </w:p>
    <w:p w14:paraId="63FB75CA" w14:textId="77777777" w:rsidR="007A28E1" w:rsidRPr="00F51F7A" w:rsidRDefault="007A28E1" w:rsidP="007A28E1">
      <w:pPr>
        <w:spacing w:line="360" w:lineRule="auto"/>
        <w:ind w:firstLineChars="200" w:firstLine="480"/>
        <w:rPr>
          <w:color w:val="000000" w:themeColor="text1"/>
          <w:sz w:val="24"/>
        </w:rPr>
      </w:pPr>
      <w:r w:rsidRPr="00F51F7A">
        <w:rPr>
          <w:rFonts w:eastAsiaTheme="minorEastAsia" w:hint="eastAsia"/>
          <w:color w:val="000000" w:themeColor="text1"/>
          <w:sz w:val="24"/>
        </w:rPr>
        <w:t>（一）</w:t>
      </w:r>
      <w:r w:rsidRPr="00F51F7A">
        <w:rPr>
          <w:rFonts w:hint="eastAsia"/>
          <w:color w:val="000000" w:themeColor="text1"/>
          <w:sz w:val="24"/>
        </w:rPr>
        <w:t>本场拍卖会的拍卖标的物以现状为准，竞买人必须在预展期间亲临拍卖标的物所在地，对拍卖标的物的实际状况、法律状态、瑕疵、风险等进行实际调查，并到相关部门进行必要的调查与了解，竞买人应在</w:t>
      </w:r>
      <w:r w:rsidRPr="00F51F7A">
        <w:rPr>
          <w:rFonts w:hAnsi="宋体" w:hint="eastAsia"/>
          <w:color w:val="000000" w:themeColor="text1"/>
          <w:sz w:val="24"/>
        </w:rPr>
        <w:t>充分了解标的物的前提下自行决定是否参与竞买，拍卖人不承担瑕疵担保责任。</w:t>
      </w:r>
    </w:p>
    <w:p w14:paraId="40E2A218" w14:textId="77777777" w:rsidR="007A28E1" w:rsidRPr="00F51F7A" w:rsidRDefault="007A28E1" w:rsidP="007A28E1">
      <w:pPr>
        <w:spacing w:line="360" w:lineRule="auto"/>
        <w:ind w:firstLineChars="200" w:firstLine="480"/>
        <w:rPr>
          <w:rFonts w:hAnsi="宋体"/>
          <w:color w:val="000000" w:themeColor="text1"/>
          <w:sz w:val="24"/>
        </w:rPr>
      </w:pPr>
      <w:r w:rsidRPr="00F51F7A">
        <w:rPr>
          <w:rFonts w:hint="eastAsia"/>
          <w:color w:val="000000" w:themeColor="text1"/>
          <w:sz w:val="24"/>
        </w:rPr>
        <w:lastRenderedPageBreak/>
        <w:t>（二）</w:t>
      </w:r>
      <w:r w:rsidRPr="00F51F7A">
        <w:rPr>
          <w:rFonts w:eastAsiaTheme="minorEastAsia"/>
          <w:color w:val="000000" w:themeColor="text1"/>
          <w:sz w:val="24"/>
        </w:rPr>
        <w:t>委托人及拍卖人不保证</w:t>
      </w:r>
      <w:r w:rsidRPr="00F51F7A">
        <w:rPr>
          <w:rFonts w:eastAsiaTheme="minorEastAsia" w:hint="eastAsia"/>
          <w:color w:val="000000" w:themeColor="text1"/>
          <w:sz w:val="24"/>
        </w:rPr>
        <w:t>标的物</w:t>
      </w:r>
      <w:r w:rsidRPr="00F51F7A">
        <w:rPr>
          <w:rFonts w:eastAsiaTheme="minorEastAsia"/>
          <w:color w:val="000000" w:themeColor="text1"/>
          <w:sz w:val="24"/>
        </w:rPr>
        <w:t>现状与其书面资料记载内容完全一致，</w:t>
      </w:r>
      <w:r w:rsidRPr="00F51F7A">
        <w:rPr>
          <w:rFonts w:hAnsi="宋体" w:hint="eastAsia"/>
          <w:color w:val="000000" w:themeColor="text1"/>
          <w:sz w:val="24"/>
        </w:rPr>
        <w:t>竞买人签署本次拍卖会相关文件的各项条款（包括但不限于：</w:t>
      </w:r>
      <w:r w:rsidRPr="00F51F7A">
        <w:rPr>
          <w:color w:val="000000" w:themeColor="text1"/>
          <w:sz w:val="24"/>
        </w:rPr>
        <w:t>《拍卖规则及竞买须知》、《注意事项》、《竞买协议》</w:t>
      </w:r>
      <w:r w:rsidRPr="00F51F7A">
        <w:rPr>
          <w:rFonts w:hAnsi="宋体" w:hint="eastAsia"/>
          <w:color w:val="000000" w:themeColor="text1"/>
          <w:sz w:val="24"/>
        </w:rPr>
        <w:t>）后，视为已完成对该标的物现状的全面详实的调查了解才参与竞买，并同意按现状受让。</w:t>
      </w:r>
    </w:p>
    <w:p w14:paraId="51715925" w14:textId="77777777" w:rsidR="007A28E1" w:rsidRPr="00F51F7A" w:rsidRDefault="007A28E1" w:rsidP="007A28E1">
      <w:pPr>
        <w:spacing w:line="360" w:lineRule="auto"/>
        <w:ind w:firstLineChars="200" w:firstLine="480"/>
        <w:rPr>
          <w:color w:val="000000" w:themeColor="text1"/>
          <w:sz w:val="24"/>
        </w:rPr>
      </w:pPr>
    </w:p>
    <w:p w14:paraId="0475C5E6" w14:textId="77777777" w:rsidR="007A28E1" w:rsidRPr="00F51F7A" w:rsidRDefault="007A28E1" w:rsidP="007A28E1">
      <w:pPr>
        <w:spacing w:line="360" w:lineRule="auto"/>
        <w:jc w:val="right"/>
        <w:rPr>
          <w:color w:val="000000" w:themeColor="text1"/>
          <w:sz w:val="24"/>
        </w:rPr>
      </w:pPr>
      <w:r w:rsidRPr="00F51F7A">
        <w:rPr>
          <w:color w:val="000000" w:themeColor="text1"/>
          <w:sz w:val="24"/>
        </w:rPr>
        <w:t>河北</w:t>
      </w:r>
      <w:r w:rsidRPr="00F51F7A">
        <w:rPr>
          <w:color w:val="000000" w:themeColor="text1"/>
          <w:sz w:val="24"/>
        </w:rPr>
        <w:t>XX</w:t>
      </w:r>
      <w:r w:rsidRPr="00F51F7A">
        <w:rPr>
          <w:color w:val="000000" w:themeColor="text1"/>
          <w:sz w:val="24"/>
        </w:rPr>
        <w:t>拍卖有限公司</w:t>
      </w:r>
    </w:p>
    <w:p w14:paraId="3535B9C9" w14:textId="77777777" w:rsidR="007A28E1" w:rsidRPr="00F51F7A" w:rsidRDefault="007A28E1" w:rsidP="007A28E1">
      <w:pPr>
        <w:wordWrap w:val="0"/>
        <w:spacing w:line="360" w:lineRule="auto"/>
        <w:jc w:val="right"/>
        <w:rPr>
          <w:color w:val="000000" w:themeColor="text1"/>
          <w:sz w:val="24"/>
        </w:rPr>
      </w:pPr>
      <w:r w:rsidRPr="00F51F7A">
        <w:rPr>
          <w:color w:val="000000" w:themeColor="text1"/>
          <w:sz w:val="24"/>
        </w:rPr>
        <w:t>年</w:t>
      </w:r>
      <w:r w:rsidRPr="00F51F7A">
        <w:rPr>
          <w:color w:val="000000" w:themeColor="text1"/>
          <w:sz w:val="24"/>
        </w:rPr>
        <w:t xml:space="preserve">  </w:t>
      </w:r>
      <w:r w:rsidRPr="00F51F7A">
        <w:rPr>
          <w:color w:val="000000" w:themeColor="text1"/>
          <w:sz w:val="24"/>
        </w:rPr>
        <w:t>月</w:t>
      </w:r>
      <w:r w:rsidRPr="00F51F7A">
        <w:rPr>
          <w:color w:val="000000" w:themeColor="text1"/>
          <w:sz w:val="24"/>
        </w:rPr>
        <w:t xml:space="preserve">  </w:t>
      </w:r>
      <w:r w:rsidRPr="00F51F7A">
        <w:rPr>
          <w:color w:val="000000" w:themeColor="text1"/>
          <w:sz w:val="24"/>
        </w:rPr>
        <w:t>日</w:t>
      </w:r>
      <w:r w:rsidRPr="00F51F7A">
        <w:rPr>
          <w:color w:val="000000" w:themeColor="text1"/>
          <w:sz w:val="24"/>
        </w:rPr>
        <w:t xml:space="preserve">  </w:t>
      </w:r>
    </w:p>
    <w:p w14:paraId="69251475" w14:textId="77777777" w:rsidR="007A28E1" w:rsidRPr="00F51F7A" w:rsidRDefault="007A28E1" w:rsidP="007A28E1">
      <w:pPr>
        <w:spacing w:line="360" w:lineRule="auto"/>
        <w:ind w:firstLineChars="200" w:firstLine="480"/>
        <w:jc w:val="right"/>
        <w:rPr>
          <w:color w:val="000000" w:themeColor="text1"/>
          <w:sz w:val="24"/>
        </w:rPr>
      </w:pPr>
    </w:p>
    <w:p w14:paraId="4E8EAE6F" w14:textId="77777777" w:rsidR="007A28E1" w:rsidRPr="00F51F7A" w:rsidRDefault="007A28E1" w:rsidP="007A28E1">
      <w:pPr>
        <w:spacing w:line="360" w:lineRule="auto"/>
        <w:ind w:firstLineChars="200" w:firstLine="480"/>
        <w:rPr>
          <w:color w:val="000000" w:themeColor="text1"/>
          <w:sz w:val="24"/>
        </w:rPr>
      </w:pPr>
      <w:r w:rsidRPr="00F51F7A">
        <w:rPr>
          <w:rFonts w:hint="eastAsia"/>
          <w:color w:val="000000" w:themeColor="text1"/>
          <w:sz w:val="24"/>
        </w:rPr>
        <w:t>本公司基于行业惯例、专业经验及各方当事人的信任制定本《注意事项》；如您对我公司上述内容有任何不明和异议，可向我公司提出并要求我公司做出解释和澄清，如您认为上述规定的全部或部分条款损害了您的权益，可向我公司提出并享有与我公司另行约定的权利，双方另行约定的效力高于本《注意事项》的规定；一旦您交纳竞买保证金并进入拍卖现场，即表明您已详细阅读并完全了解本《注意事项》全部内容并予以认同并承诺完全遵守，现签字如下：</w:t>
      </w:r>
    </w:p>
    <w:p w14:paraId="52C6C1AC" w14:textId="77777777" w:rsidR="007A28E1" w:rsidRPr="00F51F7A" w:rsidRDefault="007A28E1" w:rsidP="007A28E1">
      <w:pPr>
        <w:spacing w:line="360" w:lineRule="auto"/>
        <w:rPr>
          <w:color w:val="000000" w:themeColor="text1"/>
          <w:sz w:val="24"/>
          <w:u w:val="single"/>
        </w:rPr>
      </w:pPr>
      <w:r w:rsidRPr="00F51F7A">
        <w:rPr>
          <w:rFonts w:hint="eastAsia"/>
          <w:color w:val="000000" w:themeColor="text1"/>
          <w:sz w:val="24"/>
          <w:u w:val="single"/>
        </w:rPr>
        <w:t xml:space="preserve">                                                                          </w:t>
      </w:r>
    </w:p>
    <w:p w14:paraId="2E00CC29" w14:textId="77777777" w:rsidR="007A28E1" w:rsidRPr="00F51F7A" w:rsidRDefault="007A28E1" w:rsidP="007A28E1">
      <w:pPr>
        <w:spacing w:line="360" w:lineRule="auto"/>
        <w:rPr>
          <w:color w:val="000000" w:themeColor="text1"/>
          <w:sz w:val="24"/>
          <w:u w:val="single"/>
        </w:rPr>
      </w:pPr>
      <w:r w:rsidRPr="00F51F7A">
        <w:rPr>
          <w:rFonts w:hint="eastAsia"/>
          <w:color w:val="000000" w:themeColor="text1"/>
          <w:sz w:val="24"/>
          <w:u w:val="single"/>
        </w:rPr>
        <w:t xml:space="preserve">                                                                          </w:t>
      </w:r>
    </w:p>
    <w:p w14:paraId="6FA51137" w14:textId="77777777" w:rsidR="007A28E1" w:rsidRPr="00F51F7A" w:rsidRDefault="007A28E1" w:rsidP="007A28E1">
      <w:pPr>
        <w:spacing w:line="360" w:lineRule="auto"/>
        <w:rPr>
          <w:color w:val="000000" w:themeColor="text1"/>
          <w:sz w:val="24"/>
          <w:u w:val="single"/>
        </w:rPr>
      </w:pPr>
      <w:r w:rsidRPr="00F51F7A">
        <w:rPr>
          <w:rFonts w:hint="eastAsia"/>
          <w:color w:val="000000" w:themeColor="text1"/>
          <w:sz w:val="24"/>
          <w:u w:val="single"/>
        </w:rPr>
        <w:t xml:space="preserve">                                                                          </w:t>
      </w:r>
    </w:p>
    <w:p w14:paraId="0E327660" w14:textId="09F98E71" w:rsidR="00E912EB" w:rsidRPr="00F51F7A" w:rsidRDefault="007A28E1" w:rsidP="008D44EA">
      <w:pPr>
        <w:spacing w:line="360" w:lineRule="auto"/>
        <w:rPr>
          <w:color w:val="000000" w:themeColor="text1"/>
          <w:sz w:val="24"/>
          <w:u w:val="single"/>
        </w:rPr>
      </w:pPr>
      <w:r w:rsidRPr="00F51F7A">
        <w:rPr>
          <w:rFonts w:hint="eastAsia"/>
          <w:color w:val="000000" w:themeColor="text1"/>
          <w:sz w:val="24"/>
          <w:u w:val="single"/>
        </w:rPr>
        <w:t xml:space="preserve">                                                      </w:t>
      </w:r>
      <w:r w:rsidRPr="00F51F7A">
        <w:rPr>
          <w:color w:val="000000" w:themeColor="text1"/>
          <w:sz w:val="24"/>
          <w:u w:val="single"/>
        </w:rPr>
        <w:t xml:space="preserve">        </w:t>
      </w:r>
      <w:r w:rsidRPr="00F51F7A">
        <w:rPr>
          <w:rFonts w:hint="eastAsia"/>
          <w:color w:val="000000" w:themeColor="text1"/>
          <w:sz w:val="24"/>
          <w:u w:val="single"/>
        </w:rPr>
        <w:t>年</w:t>
      </w:r>
      <w:r w:rsidRPr="00F51F7A">
        <w:rPr>
          <w:color w:val="000000" w:themeColor="text1"/>
          <w:sz w:val="24"/>
          <w:u w:val="single"/>
        </w:rPr>
        <w:t xml:space="preserve">   </w:t>
      </w:r>
      <w:r w:rsidRPr="00F51F7A">
        <w:rPr>
          <w:rFonts w:hint="eastAsia"/>
          <w:color w:val="000000" w:themeColor="text1"/>
          <w:sz w:val="24"/>
          <w:u w:val="single"/>
        </w:rPr>
        <w:t>月</w:t>
      </w:r>
      <w:r w:rsidRPr="00F51F7A">
        <w:rPr>
          <w:rFonts w:hint="eastAsia"/>
          <w:color w:val="000000" w:themeColor="text1"/>
          <w:sz w:val="24"/>
          <w:u w:val="single"/>
        </w:rPr>
        <w:t xml:space="preserve">   </w:t>
      </w:r>
      <w:r w:rsidRPr="00F51F7A">
        <w:rPr>
          <w:rFonts w:hint="eastAsia"/>
          <w:color w:val="000000" w:themeColor="text1"/>
          <w:sz w:val="24"/>
          <w:u w:val="single"/>
        </w:rPr>
        <w:t>日</w:t>
      </w:r>
    </w:p>
    <w:p w14:paraId="6BE51B51" w14:textId="77777777" w:rsidR="00EB2CE9" w:rsidRPr="00F51F7A" w:rsidRDefault="00EB2CE9">
      <w:pPr>
        <w:widowControl/>
        <w:jc w:val="left"/>
        <w:rPr>
          <w:rFonts w:asciiTheme="minorEastAsia" w:eastAsiaTheme="minorEastAsia" w:hAnsiTheme="minorEastAsia"/>
          <w:b/>
          <w:sz w:val="36"/>
          <w:szCs w:val="36"/>
        </w:rPr>
      </w:pPr>
      <w:r w:rsidRPr="00F51F7A">
        <w:rPr>
          <w:rFonts w:asciiTheme="minorEastAsia" w:eastAsiaTheme="minorEastAsia" w:hAnsiTheme="minorEastAsia"/>
          <w:b/>
          <w:sz w:val="36"/>
          <w:szCs w:val="36"/>
        </w:rPr>
        <w:br w:type="page"/>
      </w:r>
    </w:p>
    <w:p w14:paraId="4F55E3F1" w14:textId="77777777" w:rsidR="00EB2CE9" w:rsidRPr="00F51F7A" w:rsidRDefault="00EB2CE9" w:rsidP="00EB2CE9">
      <w:pPr>
        <w:spacing w:afterLines="50" w:after="156"/>
        <w:jc w:val="center"/>
        <w:rPr>
          <w:b/>
          <w:color w:val="000000" w:themeColor="text1"/>
          <w:sz w:val="44"/>
          <w:szCs w:val="44"/>
        </w:rPr>
      </w:pPr>
      <w:r w:rsidRPr="00F51F7A">
        <w:rPr>
          <w:rFonts w:hint="eastAsia"/>
          <w:b/>
          <w:color w:val="000000" w:themeColor="text1"/>
          <w:sz w:val="44"/>
          <w:szCs w:val="44"/>
        </w:rPr>
        <w:lastRenderedPageBreak/>
        <w:t>河北</w:t>
      </w:r>
      <w:r w:rsidRPr="00F51F7A">
        <w:rPr>
          <w:rFonts w:hint="eastAsia"/>
          <w:b/>
          <w:color w:val="000000" w:themeColor="text1"/>
          <w:sz w:val="44"/>
          <w:szCs w:val="44"/>
        </w:rPr>
        <w:t>X</w:t>
      </w:r>
      <w:r w:rsidRPr="00F51F7A">
        <w:rPr>
          <w:b/>
          <w:color w:val="000000" w:themeColor="text1"/>
          <w:sz w:val="44"/>
          <w:szCs w:val="44"/>
        </w:rPr>
        <w:t>X</w:t>
      </w:r>
      <w:r w:rsidRPr="00F51F7A">
        <w:rPr>
          <w:rFonts w:hint="eastAsia"/>
          <w:b/>
          <w:color w:val="000000" w:themeColor="text1"/>
          <w:sz w:val="44"/>
          <w:szCs w:val="44"/>
        </w:rPr>
        <w:t>拍卖有限公司</w:t>
      </w:r>
    </w:p>
    <w:p w14:paraId="2D167596" w14:textId="77777777" w:rsidR="00EB2CE9" w:rsidRPr="00F51F7A" w:rsidRDefault="00EB2CE9" w:rsidP="00EB2CE9">
      <w:pPr>
        <w:spacing w:afterLines="50" w:after="156"/>
        <w:jc w:val="center"/>
        <w:rPr>
          <w:b/>
          <w:bCs/>
          <w:color w:val="000000" w:themeColor="text1"/>
          <w:sz w:val="44"/>
          <w:szCs w:val="44"/>
        </w:rPr>
      </w:pPr>
      <w:r w:rsidRPr="00F51F7A">
        <w:rPr>
          <w:b/>
          <w:bCs/>
          <w:color w:val="000000" w:themeColor="text1"/>
          <w:sz w:val="44"/>
          <w:szCs w:val="44"/>
        </w:rPr>
        <w:t>竞买登记表</w:t>
      </w:r>
    </w:p>
    <w:p w14:paraId="51A9B795" w14:textId="77777777" w:rsidR="00EB2CE9" w:rsidRPr="00F51F7A" w:rsidRDefault="00EB2CE9" w:rsidP="00EB2CE9">
      <w:pPr>
        <w:rPr>
          <w:color w:val="000000" w:themeColor="text1"/>
          <w:szCs w:val="21"/>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02"/>
        <w:gridCol w:w="1634"/>
        <w:gridCol w:w="1388"/>
        <w:gridCol w:w="1868"/>
        <w:gridCol w:w="16"/>
        <w:gridCol w:w="18"/>
      </w:tblGrid>
      <w:tr w:rsidR="00EB2CE9" w:rsidRPr="00F51F7A" w14:paraId="54B8F03A" w14:textId="77777777" w:rsidTr="004C5C51">
        <w:trPr>
          <w:gridAfter w:val="2"/>
          <w:wAfter w:w="33" w:type="dxa"/>
          <w:trHeight w:val="2302"/>
          <w:jc w:val="center"/>
        </w:trPr>
        <w:tc>
          <w:tcPr>
            <w:tcW w:w="1943" w:type="dxa"/>
            <w:vAlign w:val="center"/>
          </w:tcPr>
          <w:p w14:paraId="76F4C2E4"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竞买人</w:t>
            </w:r>
          </w:p>
          <w:p w14:paraId="26E59705"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姓名或名称</w:t>
            </w:r>
          </w:p>
        </w:tc>
        <w:tc>
          <w:tcPr>
            <w:tcW w:w="4036" w:type="dxa"/>
            <w:gridSpan w:val="2"/>
            <w:vAlign w:val="center"/>
          </w:tcPr>
          <w:p w14:paraId="50DF6DC3" w14:textId="77777777" w:rsidR="00EB2CE9" w:rsidRPr="00F51F7A" w:rsidRDefault="00EB2CE9" w:rsidP="004C5C51">
            <w:pPr>
              <w:spacing w:line="500" w:lineRule="exact"/>
              <w:jc w:val="left"/>
              <w:rPr>
                <w:color w:val="000000" w:themeColor="text1"/>
                <w:sz w:val="28"/>
                <w:szCs w:val="28"/>
              </w:rPr>
            </w:pPr>
          </w:p>
        </w:tc>
        <w:tc>
          <w:tcPr>
            <w:tcW w:w="1388" w:type="dxa"/>
            <w:vAlign w:val="center"/>
          </w:tcPr>
          <w:p w14:paraId="2682AE9A" w14:textId="77777777" w:rsidR="00EB2CE9" w:rsidRPr="00F51F7A" w:rsidRDefault="00EB2CE9" w:rsidP="004C5C51">
            <w:pPr>
              <w:spacing w:line="500" w:lineRule="exact"/>
              <w:jc w:val="center"/>
              <w:rPr>
                <w:color w:val="000000" w:themeColor="text1"/>
                <w:sz w:val="28"/>
                <w:szCs w:val="28"/>
              </w:rPr>
            </w:pPr>
            <w:r w:rsidRPr="00F51F7A">
              <w:rPr>
                <w:b/>
                <w:bCs/>
                <w:color w:val="000000" w:themeColor="text1"/>
                <w:sz w:val="28"/>
                <w:szCs w:val="28"/>
              </w:rPr>
              <w:t>竞</w:t>
            </w:r>
            <w:r w:rsidRPr="00F51F7A">
              <w:rPr>
                <w:rFonts w:hint="eastAsia"/>
                <w:b/>
                <w:bCs/>
                <w:color w:val="000000" w:themeColor="text1"/>
                <w:sz w:val="28"/>
                <w:szCs w:val="28"/>
              </w:rPr>
              <w:t>买</w:t>
            </w:r>
            <w:r w:rsidRPr="00F51F7A">
              <w:rPr>
                <w:b/>
                <w:bCs/>
                <w:color w:val="000000" w:themeColor="text1"/>
                <w:sz w:val="28"/>
                <w:szCs w:val="28"/>
              </w:rPr>
              <w:t>号牌</w:t>
            </w:r>
          </w:p>
        </w:tc>
        <w:tc>
          <w:tcPr>
            <w:tcW w:w="1868" w:type="dxa"/>
            <w:vAlign w:val="center"/>
          </w:tcPr>
          <w:p w14:paraId="7E711ED6" w14:textId="77777777" w:rsidR="00EB2CE9" w:rsidRPr="00F51F7A" w:rsidRDefault="00EB2CE9" w:rsidP="004C5C51">
            <w:pPr>
              <w:spacing w:line="500" w:lineRule="exact"/>
              <w:jc w:val="center"/>
              <w:rPr>
                <w:b/>
                <w:bCs/>
                <w:color w:val="000000" w:themeColor="text1"/>
                <w:sz w:val="28"/>
                <w:szCs w:val="28"/>
              </w:rPr>
            </w:pPr>
          </w:p>
        </w:tc>
      </w:tr>
      <w:tr w:rsidR="00EB2CE9" w:rsidRPr="00F51F7A" w14:paraId="33A27243" w14:textId="77777777" w:rsidTr="004C5C51">
        <w:trPr>
          <w:gridAfter w:val="1"/>
          <w:wAfter w:w="17" w:type="dxa"/>
          <w:trHeight w:val="1328"/>
          <w:jc w:val="center"/>
        </w:trPr>
        <w:tc>
          <w:tcPr>
            <w:tcW w:w="1943" w:type="dxa"/>
            <w:vAlign w:val="center"/>
          </w:tcPr>
          <w:p w14:paraId="55E4BDE8"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营业执照</w:t>
            </w:r>
          </w:p>
          <w:p w14:paraId="43564925" w14:textId="58C927E1"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或身份证号</w:t>
            </w:r>
          </w:p>
        </w:tc>
        <w:tc>
          <w:tcPr>
            <w:tcW w:w="7308" w:type="dxa"/>
            <w:gridSpan w:val="5"/>
            <w:vAlign w:val="center"/>
          </w:tcPr>
          <w:p w14:paraId="6040DE71" w14:textId="77777777" w:rsidR="00EB2CE9" w:rsidRPr="00F51F7A" w:rsidRDefault="00EB2CE9" w:rsidP="004C5C51">
            <w:pPr>
              <w:spacing w:line="500" w:lineRule="exact"/>
              <w:jc w:val="center"/>
              <w:rPr>
                <w:color w:val="000000" w:themeColor="text1"/>
                <w:sz w:val="28"/>
                <w:szCs w:val="28"/>
              </w:rPr>
            </w:pPr>
          </w:p>
        </w:tc>
      </w:tr>
      <w:tr w:rsidR="00EB2CE9" w:rsidRPr="00F51F7A" w14:paraId="4DAAA4A7" w14:textId="77777777" w:rsidTr="004C5C51">
        <w:trPr>
          <w:gridAfter w:val="1"/>
          <w:wAfter w:w="18" w:type="dxa"/>
          <w:trHeight w:val="1248"/>
          <w:jc w:val="center"/>
        </w:trPr>
        <w:tc>
          <w:tcPr>
            <w:tcW w:w="1943" w:type="dxa"/>
            <w:vAlign w:val="center"/>
          </w:tcPr>
          <w:p w14:paraId="7A064CAD"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法定代表人</w:t>
            </w:r>
          </w:p>
        </w:tc>
        <w:tc>
          <w:tcPr>
            <w:tcW w:w="2402" w:type="dxa"/>
            <w:vAlign w:val="center"/>
          </w:tcPr>
          <w:p w14:paraId="5EB88EF8" w14:textId="77777777" w:rsidR="00EB2CE9" w:rsidRPr="00F51F7A" w:rsidRDefault="00EB2CE9" w:rsidP="004C5C51">
            <w:pPr>
              <w:spacing w:line="500" w:lineRule="exact"/>
              <w:jc w:val="center"/>
              <w:rPr>
                <w:color w:val="000000" w:themeColor="text1"/>
                <w:sz w:val="28"/>
                <w:szCs w:val="28"/>
              </w:rPr>
            </w:pPr>
          </w:p>
        </w:tc>
        <w:tc>
          <w:tcPr>
            <w:tcW w:w="1634" w:type="dxa"/>
            <w:vAlign w:val="center"/>
          </w:tcPr>
          <w:p w14:paraId="69519F53"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代理人</w:t>
            </w:r>
          </w:p>
        </w:tc>
        <w:tc>
          <w:tcPr>
            <w:tcW w:w="3271" w:type="dxa"/>
            <w:gridSpan w:val="3"/>
            <w:vAlign w:val="center"/>
          </w:tcPr>
          <w:p w14:paraId="7B5A2E2E" w14:textId="77777777" w:rsidR="00EB2CE9" w:rsidRPr="00F51F7A" w:rsidRDefault="00EB2CE9" w:rsidP="004C5C51">
            <w:pPr>
              <w:spacing w:line="500" w:lineRule="exact"/>
              <w:jc w:val="center"/>
              <w:rPr>
                <w:color w:val="000000" w:themeColor="text1"/>
                <w:sz w:val="28"/>
                <w:szCs w:val="28"/>
              </w:rPr>
            </w:pPr>
          </w:p>
        </w:tc>
      </w:tr>
      <w:tr w:rsidR="00EB2CE9" w:rsidRPr="00F51F7A" w14:paraId="0DAEE8B8" w14:textId="77777777" w:rsidTr="004C5C51">
        <w:trPr>
          <w:gridAfter w:val="1"/>
          <w:wAfter w:w="18" w:type="dxa"/>
          <w:trHeight w:val="1248"/>
          <w:jc w:val="center"/>
        </w:trPr>
        <w:tc>
          <w:tcPr>
            <w:tcW w:w="1943" w:type="dxa"/>
            <w:vAlign w:val="center"/>
          </w:tcPr>
          <w:p w14:paraId="267B83F2"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联系电话</w:t>
            </w:r>
          </w:p>
        </w:tc>
        <w:tc>
          <w:tcPr>
            <w:tcW w:w="2402" w:type="dxa"/>
            <w:vAlign w:val="center"/>
          </w:tcPr>
          <w:p w14:paraId="6B819641" w14:textId="77777777" w:rsidR="00EB2CE9" w:rsidRPr="00F51F7A" w:rsidRDefault="00EB2CE9" w:rsidP="004C5C51">
            <w:pPr>
              <w:spacing w:line="500" w:lineRule="exact"/>
              <w:jc w:val="center"/>
              <w:rPr>
                <w:color w:val="000000" w:themeColor="text1"/>
                <w:sz w:val="28"/>
                <w:szCs w:val="28"/>
              </w:rPr>
            </w:pPr>
          </w:p>
        </w:tc>
        <w:tc>
          <w:tcPr>
            <w:tcW w:w="1634" w:type="dxa"/>
            <w:vAlign w:val="center"/>
          </w:tcPr>
          <w:p w14:paraId="656E366B"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住所地</w:t>
            </w:r>
          </w:p>
        </w:tc>
        <w:tc>
          <w:tcPr>
            <w:tcW w:w="3271" w:type="dxa"/>
            <w:gridSpan w:val="3"/>
            <w:vAlign w:val="center"/>
          </w:tcPr>
          <w:p w14:paraId="502A9BFC" w14:textId="77777777" w:rsidR="00EB2CE9" w:rsidRPr="00F51F7A" w:rsidRDefault="00EB2CE9" w:rsidP="004C5C51">
            <w:pPr>
              <w:spacing w:line="500" w:lineRule="exact"/>
              <w:jc w:val="center"/>
              <w:rPr>
                <w:color w:val="000000" w:themeColor="text1"/>
                <w:sz w:val="28"/>
                <w:szCs w:val="28"/>
              </w:rPr>
            </w:pPr>
          </w:p>
        </w:tc>
      </w:tr>
      <w:tr w:rsidR="00EB2CE9" w:rsidRPr="00F51F7A" w14:paraId="466EC66C" w14:textId="77777777" w:rsidTr="004C5C51">
        <w:trPr>
          <w:gridAfter w:val="1"/>
          <w:wAfter w:w="18" w:type="dxa"/>
          <w:trHeight w:val="1248"/>
          <w:jc w:val="center"/>
        </w:trPr>
        <w:tc>
          <w:tcPr>
            <w:tcW w:w="1943" w:type="dxa"/>
            <w:vAlign w:val="center"/>
          </w:tcPr>
          <w:p w14:paraId="0A2289FA" w14:textId="77777777" w:rsidR="00EB2CE9" w:rsidRPr="00F51F7A" w:rsidRDefault="00EB2CE9" w:rsidP="004C5C51">
            <w:pPr>
              <w:spacing w:line="500" w:lineRule="exact"/>
              <w:jc w:val="center"/>
              <w:rPr>
                <w:b/>
                <w:bCs/>
                <w:color w:val="000000" w:themeColor="text1"/>
                <w:sz w:val="28"/>
                <w:szCs w:val="28"/>
              </w:rPr>
            </w:pPr>
            <w:r w:rsidRPr="00F51F7A">
              <w:rPr>
                <w:rFonts w:hint="eastAsia"/>
                <w:b/>
                <w:bCs/>
                <w:color w:val="000000" w:themeColor="text1"/>
                <w:sz w:val="28"/>
                <w:szCs w:val="28"/>
              </w:rPr>
              <w:t>竞买</w:t>
            </w:r>
            <w:r w:rsidRPr="00F51F7A">
              <w:rPr>
                <w:b/>
                <w:bCs/>
                <w:color w:val="000000" w:themeColor="text1"/>
                <w:sz w:val="28"/>
                <w:szCs w:val="28"/>
              </w:rPr>
              <w:t>保证金</w:t>
            </w:r>
          </w:p>
          <w:p w14:paraId="6A13F8F6" w14:textId="77777777" w:rsidR="00EB2CE9" w:rsidRPr="00F51F7A" w:rsidRDefault="00EB2CE9" w:rsidP="004C5C51">
            <w:pPr>
              <w:spacing w:line="500" w:lineRule="exact"/>
              <w:jc w:val="center"/>
              <w:rPr>
                <w:b/>
                <w:bCs/>
                <w:color w:val="000000" w:themeColor="text1"/>
                <w:sz w:val="28"/>
                <w:szCs w:val="28"/>
              </w:rPr>
            </w:pPr>
            <w:r w:rsidRPr="00F51F7A">
              <w:rPr>
                <w:rFonts w:hint="eastAsia"/>
                <w:b/>
                <w:bCs/>
                <w:color w:val="000000" w:themeColor="text1"/>
                <w:sz w:val="28"/>
                <w:szCs w:val="28"/>
              </w:rPr>
              <w:t>金额</w:t>
            </w:r>
          </w:p>
        </w:tc>
        <w:tc>
          <w:tcPr>
            <w:tcW w:w="2402" w:type="dxa"/>
            <w:vAlign w:val="center"/>
          </w:tcPr>
          <w:p w14:paraId="1B42D79A" w14:textId="77777777" w:rsidR="00EB2CE9" w:rsidRPr="00F51F7A" w:rsidRDefault="00EB2CE9" w:rsidP="004C5C51">
            <w:pPr>
              <w:spacing w:line="500" w:lineRule="exact"/>
              <w:jc w:val="center"/>
              <w:rPr>
                <w:color w:val="000000" w:themeColor="text1"/>
                <w:sz w:val="28"/>
                <w:szCs w:val="28"/>
              </w:rPr>
            </w:pPr>
          </w:p>
        </w:tc>
        <w:tc>
          <w:tcPr>
            <w:tcW w:w="1634" w:type="dxa"/>
            <w:vAlign w:val="center"/>
          </w:tcPr>
          <w:p w14:paraId="6E55E770" w14:textId="77777777" w:rsidR="00EB2CE9" w:rsidRPr="00F51F7A" w:rsidRDefault="00EB2CE9" w:rsidP="004C5C51">
            <w:pPr>
              <w:spacing w:line="500" w:lineRule="exact"/>
              <w:jc w:val="center"/>
              <w:rPr>
                <w:b/>
                <w:bCs/>
                <w:color w:val="000000" w:themeColor="text1"/>
                <w:sz w:val="28"/>
                <w:szCs w:val="28"/>
              </w:rPr>
            </w:pPr>
            <w:r w:rsidRPr="00F51F7A">
              <w:rPr>
                <w:rFonts w:hint="eastAsia"/>
                <w:b/>
                <w:bCs/>
                <w:color w:val="000000" w:themeColor="text1"/>
                <w:sz w:val="28"/>
                <w:szCs w:val="28"/>
              </w:rPr>
              <w:t>报名日期</w:t>
            </w:r>
          </w:p>
        </w:tc>
        <w:tc>
          <w:tcPr>
            <w:tcW w:w="3271" w:type="dxa"/>
            <w:gridSpan w:val="3"/>
            <w:vAlign w:val="center"/>
          </w:tcPr>
          <w:p w14:paraId="709CB23D" w14:textId="77777777" w:rsidR="00EB2CE9" w:rsidRPr="00F51F7A" w:rsidRDefault="00EB2CE9" w:rsidP="004C5C51">
            <w:pPr>
              <w:spacing w:line="500" w:lineRule="exact"/>
              <w:jc w:val="center"/>
              <w:rPr>
                <w:color w:val="000000" w:themeColor="text1"/>
                <w:sz w:val="28"/>
                <w:szCs w:val="28"/>
              </w:rPr>
            </w:pPr>
          </w:p>
        </w:tc>
      </w:tr>
      <w:tr w:rsidR="00EB2CE9" w:rsidRPr="00F51F7A" w14:paraId="4AE41FD0" w14:textId="77777777" w:rsidTr="004C5C51">
        <w:trPr>
          <w:trHeight w:val="2397"/>
          <w:jc w:val="center"/>
        </w:trPr>
        <w:tc>
          <w:tcPr>
            <w:tcW w:w="1943" w:type="dxa"/>
            <w:vAlign w:val="center"/>
          </w:tcPr>
          <w:p w14:paraId="22BEE53E" w14:textId="77777777" w:rsidR="00EB2CE9" w:rsidRPr="00F51F7A" w:rsidRDefault="00EB2CE9" w:rsidP="004C5C51">
            <w:pPr>
              <w:spacing w:line="500" w:lineRule="exact"/>
              <w:ind w:firstLineChars="50" w:firstLine="141"/>
              <w:jc w:val="center"/>
              <w:rPr>
                <w:b/>
                <w:bCs/>
                <w:color w:val="000000" w:themeColor="text1"/>
                <w:sz w:val="28"/>
                <w:szCs w:val="28"/>
              </w:rPr>
            </w:pPr>
            <w:r w:rsidRPr="00F51F7A">
              <w:rPr>
                <w:b/>
                <w:bCs/>
                <w:color w:val="000000" w:themeColor="text1"/>
                <w:sz w:val="28"/>
                <w:szCs w:val="28"/>
              </w:rPr>
              <w:t>竞</w:t>
            </w:r>
            <w:r w:rsidRPr="00F51F7A">
              <w:rPr>
                <w:rFonts w:hint="eastAsia"/>
                <w:b/>
                <w:bCs/>
                <w:color w:val="000000" w:themeColor="text1"/>
                <w:sz w:val="28"/>
                <w:szCs w:val="28"/>
              </w:rPr>
              <w:t>拍</w:t>
            </w:r>
            <w:r w:rsidRPr="00F51F7A">
              <w:rPr>
                <w:b/>
                <w:bCs/>
                <w:color w:val="000000" w:themeColor="text1"/>
                <w:sz w:val="28"/>
                <w:szCs w:val="28"/>
              </w:rPr>
              <w:t>标的</w:t>
            </w:r>
            <w:r w:rsidRPr="00F51F7A">
              <w:rPr>
                <w:rFonts w:hint="eastAsia"/>
                <w:b/>
                <w:bCs/>
                <w:color w:val="000000" w:themeColor="text1"/>
                <w:sz w:val="28"/>
                <w:szCs w:val="28"/>
              </w:rPr>
              <w:t>物</w:t>
            </w:r>
          </w:p>
        </w:tc>
        <w:tc>
          <w:tcPr>
            <w:tcW w:w="7325" w:type="dxa"/>
            <w:gridSpan w:val="6"/>
            <w:vAlign w:val="center"/>
          </w:tcPr>
          <w:p w14:paraId="106D445B" w14:textId="77777777" w:rsidR="00EB2CE9" w:rsidRPr="00F51F7A" w:rsidRDefault="00EB2CE9" w:rsidP="004C5C51">
            <w:pPr>
              <w:spacing w:line="500" w:lineRule="exact"/>
              <w:jc w:val="center"/>
              <w:rPr>
                <w:b/>
                <w:color w:val="000000" w:themeColor="text1"/>
                <w:sz w:val="28"/>
                <w:szCs w:val="28"/>
              </w:rPr>
            </w:pPr>
          </w:p>
        </w:tc>
      </w:tr>
      <w:tr w:rsidR="00EB2CE9" w:rsidRPr="00F51F7A" w14:paraId="387071DD" w14:textId="77777777" w:rsidTr="004C5C51">
        <w:trPr>
          <w:trHeight w:val="1218"/>
          <w:jc w:val="center"/>
        </w:trPr>
        <w:tc>
          <w:tcPr>
            <w:tcW w:w="1943" w:type="dxa"/>
            <w:vAlign w:val="center"/>
          </w:tcPr>
          <w:p w14:paraId="2CA556B7" w14:textId="77777777" w:rsidR="00EB2CE9" w:rsidRPr="00F51F7A" w:rsidRDefault="00EB2CE9" w:rsidP="004C5C51">
            <w:pPr>
              <w:spacing w:line="500" w:lineRule="exact"/>
              <w:jc w:val="center"/>
              <w:rPr>
                <w:b/>
                <w:bCs/>
                <w:color w:val="000000" w:themeColor="text1"/>
                <w:sz w:val="28"/>
                <w:szCs w:val="28"/>
              </w:rPr>
            </w:pPr>
            <w:r w:rsidRPr="00F51F7A">
              <w:rPr>
                <w:b/>
                <w:bCs/>
                <w:color w:val="000000" w:themeColor="text1"/>
                <w:sz w:val="28"/>
                <w:szCs w:val="28"/>
              </w:rPr>
              <w:t>备注</w:t>
            </w:r>
          </w:p>
        </w:tc>
        <w:tc>
          <w:tcPr>
            <w:tcW w:w="7325" w:type="dxa"/>
            <w:gridSpan w:val="6"/>
            <w:vAlign w:val="center"/>
          </w:tcPr>
          <w:p w14:paraId="5DFC7063" w14:textId="77777777" w:rsidR="00EB2CE9" w:rsidRPr="00F51F7A" w:rsidRDefault="00EB2CE9" w:rsidP="004C5C51">
            <w:pPr>
              <w:spacing w:line="500" w:lineRule="exact"/>
              <w:jc w:val="center"/>
              <w:rPr>
                <w:color w:val="000000" w:themeColor="text1"/>
                <w:sz w:val="28"/>
                <w:szCs w:val="28"/>
              </w:rPr>
            </w:pPr>
          </w:p>
        </w:tc>
      </w:tr>
    </w:tbl>
    <w:p w14:paraId="4CCCF457" w14:textId="77777777" w:rsidR="00EB2CE9" w:rsidRPr="00F51F7A" w:rsidRDefault="00EB2CE9" w:rsidP="00EB2CE9"/>
    <w:p w14:paraId="71D5ADB4" w14:textId="0A57F881" w:rsidR="00C72EDC" w:rsidRPr="00F51F7A" w:rsidRDefault="00C72EDC">
      <w:pPr>
        <w:widowControl/>
        <w:jc w:val="left"/>
        <w:rPr>
          <w:rFonts w:asciiTheme="minorEastAsia" w:eastAsiaTheme="minorEastAsia" w:hAnsiTheme="minorEastAsia"/>
          <w:b/>
          <w:sz w:val="36"/>
          <w:szCs w:val="36"/>
        </w:rPr>
      </w:pPr>
      <w:r w:rsidRPr="00F51F7A">
        <w:rPr>
          <w:rFonts w:asciiTheme="minorEastAsia" w:eastAsiaTheme="minorEastAsia" w:hAnsiTheme="minorEastAsia"/>
          <w:b/>
          <w:sz w:val="36"/>
          <w:szCs w:val="36"/>
        </w:rPr>
        <w:br w:type="page"/>
      </w:r>
    </w:p>
    <w:p w14:paraId="704DB15A" w14:textId="77777777" w:rsidR="00C72EDC" w:rsidRPr="00F51F7A" w:rsidRDefault="00C72EDC" w:rsidP="00C72EDC">
      <w:pPr>
        <w:spacing w:beforeLines="50" w:before="156" w:afterLines="50" w:after="156" w:line="440" w:lineRule="exact"/>
        <w:jc w:val="center"/>
        <w:rPr>
          <w:b/>
          <w:color w:val="000000" w:themeColor="text1"/>
          <w:sz w:val="44"/>
          <w:szCs w:val="44"/>
        </w:rPr>
      </w:pPr>
      <w:r w:rsidRPr="00F51F7A">
        <w:rPr>
          <w:b/>
          <w:color w:val="000000" w:themeColor="text1"/>
          <w:sz w:val="44"/>
          <w:szCs w:val="44"/>
        </w:rPr>
        <w:lastRenderedPageBreak/>
        <w:t>竞买协议</w:t>
      </w:r>
    </w:p>
    <w:p w14:paraId="6F99BB5C" w14:textId="77777777" w:rsidR="00C72EDC" w:rsidRPr="00F51F7A" w:rsidRDefault="00C72EDC" w:rsidP="00C72EDC">
      <w:pPr>
        <w:spacing w:line="440" w:lineRule="exact"/>
        <w:rPr>
          <w:b/>
          <w:color w:val="000000" w:themeColor="text1"/>
          <w:sz w:val="24"/>
        </w:rPr>
      </w:pPr>
      <w:r w:rsidRPr="00F51F7A">
        <w:rPr>
          <w:b/>
          <w:color w:val="000000" w:themeColor="text1"/>
          <w:sz w:val="24"/>
        </w:rPr>
        <w:t>拍卖人（简称甲方）：</w:t>
      </w:r>
      <w:r w:rsidRPr="00F51F7A">
        <w:rPr>
          <w:b/>
          <w:color w:val="000000" w:themeColor="text1"/>
          <w:sz w:val="24"/>
          <w:u w:val="single"/>
        </w:rPr>
        <w:t xml:space="preserve">                      </w:t>
      </w:r>
    </w:p>
    <w:p w14:paraId="77B5A763" w14:textId="77777777" w:rsidR="00C72EDC" w:rsidRPr="00F51F7A" w:rsidRDefault="00C72EDC" w:rsidP="00C72EDC">
      <w:pPr>
        <w:spacing w:line="440" w:lineRule="exact"/>
        <w:rPr>
          <w:b/>
          <w:color w:val="000000" w:themeColor="text1"/>
          <w:sz w:val="24"/>
        </w:rPr>
      </w:pPr>
      <w:r w:rsidRPr="00F51F7A">
        <w:rPr>
          <w:b/>
          <w:color w:val="000000" w:themeColor="text1"/>
          <w:sz w:val="24"/>
        </w:rPr>
        <w:t>统一社会信用代码：</w:t>
      </w:r>
      <w:r w:rsidRPr="00F51F7A">
        <w:rPr>
          <w:b/>
          <w:color w:val="000000" w:themeColor="text1"/>
          <w:sz w:val="24"/>
          <w:u w:val="single"/>
        </w:rPr>
        <w:t xml:space="preserve">                       </w:t>
      </w:r>
    </w:p>
    <w:p w14:paraId="0EE3819F" w14:textId="77777777" w:rsidR="00C72EDC" w:rsidRPr="00F51F7A" w:rsidRDefault="00C72EDC" w:rsidP="00C72EDC">
      <w:pPr>
        <w:spacing w:line="440" w:lineRule="exact"/>
        <w:rPr>
          <w:b/>
          <w:color w:val="000000" w:themeColor="text1"/>
          <w:sz w:val="24"/>
        </w:rPr>
      </w:pPr>
      <w:r w:rsidRPr="00F51F7A">
        <w:rPr>
          <w:b/>
          <w:color w:val="000000" w:themeColor="text1"/>
          <w:sz w:val="24"/>
        </w:rPr>
        <w:t>公司地址：</w:t>
      </w:r>
      <w:r w:rsidRPr="00F51F7A">
        <w:rPr>
          <w:b/>
          <w:color w:val="000000" w:themeColor="text1"/>
          <w:sz w:val="24"/>
          <w:u w:val="single"/>
        </w:rPr>
        <w:t xml:space="preserve">                               </w:t>
      </w:r>
      <w:r w:rsidRPr="00F51F7A">
        <w:rPr>
          <w:color w:val="000000" w:themeColor="text1"/>
          <w:sz w:val="24"/>
        </w:rPr>
        <w:t xml:space="preserve">    </w:t>
      </w:r>
      <w:r w:rsidRPr="00F51F7A">
        <w:rPr>
          <w:b/>
          <w:color w:val="000000" w:themeColor="text1"/>
          <w:sz w:val="24"/>
        </w:rPr>
        <w:t>联系电话：</w:t>
      </w:r>
      <w:r w:rsidRPr="00F51F7A">
        <w:rPr>
          <w:b/>
          <w:color w:val="000000" w:themeColor="text1"/>
          <w:sz w:val="24"/>
          <w:u w:val="single"/>
        </w:rPr>
        <w:t xml:space="preserve">               </w:t>
      </w:r>
    </w:p>
    <w:p w14:paraId="48F05F97" w14:textId="77777777" w:rsidR="00C72EDC" w:rsidRPr="00F51F7A" w:rsidRDefault="00C72EDC" w:rsidP="00C72EDC">
      <w:pPr>
        <w:spacing w:line="440" w:lineRule="exact"/>
        <w:rPr>
          <w:b/>
          <w:color w:val="000000" w:themeColor="text1"/>
          <w:sz w:val="24"/>
          <w:u w:val="single"/>
        </w:rPr>
      </w:pPr>
      <w:r w:rsidRPr="00F51F7A">
        <w:rPr>
          <w:b/>
          <w:color w:val="000000" w:themeColor="text1"/>
          <w:sz w:val="24"/>
        </w:rPr>
        <w:t>竞买人（简称乙方）：</w:t>
      </w:r>
      <w:r w:rsidRPr="00F51F7A">
        <w:rPr>
          <w:b/>
          <w:color w:val="000000" w:themeColor="text1"/>
          <w:sz w:val="24"/>
          <w:u w:val="single"/>
        </w:rPr>
        <w:t xml:space="preserve">                      </w:t>
      </w:r>
    </w:p>
    <w:p w14:paraId="489011DA" w14:textId="77777777" w:rsidR="00C72EDC" w:rsidRPr="00F51F7A" w:rsidRDefault="00C72EDC" w:rsidP="00C72EDC">
      <w:pPr>
        <w:spacing w:line="440" w:lineRule="exact"/>
        <w:rPr>
          <w:b/>
          <w:color w:val="000000" w:themeColor="text1"/>
          <w:sz w:val="24"/>
          <w:u w:val="single"/>
        </w:rPr>
      </w:pPr>
      <w:r w:rsidRPr="00F51F7A">
        <w:rPr>
          <w:b/>
          <w:color w:val="000000" w:themeColor="text1"/>
          <w:sz w:val="24"/>
        </w:rPr>
        <w:t>身份证号码：</w:t>
      </w:r>
      <w:r w:rsidRPr="00F51F7A">
        <w:rPr>
          <w:b/>
          <w:color w:val="000000" w:themeColor="text1"/>
          <w:sz w:val="24"/>
          <w:u w:val="single"/>
        </w:rPr>
        <w:t xml:space="preserve">                            </w:t>
      </w:r>
    </w:p>
    <w:p w14:paraId="5A09A48C" w14:textId="77777777" w:rsidR="00C72EDC" w:rsidRPr="00F51F7A" w:rsidRDefault="00C72EDC" w:rsidP="00C72EDC">
      <w:pPr>
        <w:spacing w:line="440" w:lineRule="exact"/>
        <w:rPr>
          <w:b/>
          <w:color w:val="000000" w:themeColor="text1"/>
          <w:sz w:val="24"/>
          <w:u w:val="single"/>
        </w:rPr>
      </w:pPr>
      <w:r w:rsidRPr="00F51F7A">
        <w:rPr>
          <w:b/>
          <w:color w:val="000000" w:themeColor="text1"/>
          <w:sz w:val="24"/>
        </w:rPr>
        <w:t>公司地址</w:t>
      </w:r>
      <w:r w:rsidRPr="00F51F7A">
        <w:rPr>
          <w:rFonts w:hint="eastAsia"/>
          <w:b/>
          <w:color w:val="000000" w:themeColor="text1"/>
          <w:sz w:val="24"/>
        </w:rPr>
        <w:t>/</w:t>
      </w:r>
      <w:r w:rsidRPr="00F51F7A">
        <w:rPr>
          <w:rFonts w:hint="eastAsia"/>
          <w:b/>
          <w:color w:val="000000" w:themeColor="text1"/>
          <w:sz w:val="24"/>
        </w:rPr>
        <w:t>住所地</w:t>
      </w:r>
      <w:r w:rsidRPr="00F51F7A">
        <w:rPr>
          <w:b/>
          <w:color w:val="000000" w:themeColor="text1"/>
          <w:sz w:val="24"/>
        </w:rPr>
        <w:t>：</w:t>
      </w:r>
      <w:r w:rsidRPr="00F51F7A">
        <w:rPr>
          <w:b/>
          <w:color w:val="000000" w:themeColor="text1"/>
          <w:sz w:val="24"/>
          <w:u w:val="single"/>
        </w:rPr>
        <w:t xml:space="preserve">                        </w:t>
      </w:r>
      <w:r w:rsidRPr="00F51F7A">
        <w:rPr>
          <w:b/>
          <w:color w:val="000000" w:themeColor="text1"/>
          <w:sz w:val="24"/>
        </w:rPr>
        <w:t xml:space="preserve">    </w:t>
      </w:r>
      <w:r w:rsidRPr="00F51F7A">
        <w:rPr>
          <w:b/>
          <w:color w:val="000000" w:themeColor="text1"/>
          <w:sz w:val="24"/>
        </w:rPr>
        <w:t>联系电话：</w:t>
      </w:r>
      <w:r w:rsidRPr="00F51F7A">
        <w:rPr>
          <w:b/>
          <w:color w:val="000000" w:themeColor="text1"/>
          <w:sz w:val="24"/>
          <w:u w:val="single"/>
        </w:rPr>
        <w:t xml:space="preserve">               </w:t>
      </w:r>
    </w:p>
    <w:p w14:paraId="3EFA6C38" w14:textId="77777777" w:rsidR="00C72EDC" w:rsidRPr="00F51F7A" w:rsidRDefault="00C72EDC" w:rsidP="00C72EDC">
      <w:pPr>
        <w:spacing w:line="440" w:lineRule="exact"/>
        <w:ind w:firstLineChars="200" w:firstLine="480"/>
        <w:rPr>
          <w:color w:val="000000" w:themeColor="text1"/>
          <w:sz w:val="24"/>
        </w:rPr>
      </w:pPr>
    </w:p>
    <w:p w14:paraId="2816869F"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甲、乙双方根据《中华人民共和国民法典》、《中华人民共和国拍卖法》及其他有关法律、法规的规定，本着平等、自愿的原则，就</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年</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月</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日</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时公开拍卖</w:t>
      </w:r>
      <w:r w:rsidRPr="00F51F7A">
        <w:rPr>
          <w:rFonts w:hint="eastAsia"/>
          <w:color w:val="000000" w:themeColor="text1"/>
          <w:sz w:val="24"/>
        </w:rPr>
        <w:t>的【</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有关事项达成如下</w:t>
      </w:r>
      <w:r w:rsidRPr="00F51F7A">
        <w:rPr>
          <w:rFonts w:hint="eastAsia"/>
          <w:color w:val="000000" w:themeColor="text1"/>
          <w:sz w:val="24"/>
        </w:rPr>
        <w:t>竞买</w:t>
      </w:r>
      <w:r w:rsidRPr="00F51F7A">
        <w:rPr>
          <w:color w:val="000000" w:themeColor="text1"/>
          <w:sz w:val="24"/>
        </w:rPr>
        <w:t>协议，共同遵守：</w:t>
      </w:r>
    </w:p>
    <w:p w14:paraId="03375948" w14:textId="77777777" w:rsidR="00C72EDC" w:rsidRPr="00F51F7A" w:rsidRDefault="00C72EDC" w:rsidP="00C72EDC">
      <w:pPr>
        <w:spacing w:line="440" w:lineRule="exact"/>
        <w:ind w:firstLineChars="200" w:firstLine="482"/>
        <w:rPr>
          <w:b/>
          <w:bCs/>
          <w:color w:val="000000" w:themeColor="text1"/>
          <w:sz w:val="24"/>
        </w:rPr>
      </w:pPr>
      <w:r w:rsidRPr="00F51F7A">
        <w:rPr>
          <w:b/>
          <w:bCs/>
          <w:color w:val="000000" w:themeColor="text1"/>
          <w:sz w:val="24"/>
        </w:rPr>
        <w:t>一、竞拍标的物</w:t>
      </w:r>
    </w:p>
    <w:p w14:paraId="7D68D89F" w14:textId="77777777" w:rsidR="00C72EDC" w:rsidRPr="00F51F7A" w:rsidRDefault="00C72EDC" w:rsidP="00C72EDC">
      <w:pPr>
        <w:pStyle w:val="a7"/>
        <w:widowControl w:val="0"/>
        <w:spacing w:before="0" w:beforeAutospacing="0" w:after="0" w:afterAutospacing="0" w:line="440" w:lineRule="exact"/>
        <w:ind w:firstLineChars="200" w:firstLine="480"/>
        <w:jc w:val="both"/>
        <w:rPr>
          <w:rFonts w:ascii="Times New Roman" w:hAnsi="Times New Roman" w:cs="Times New Roman"/>
          <w:color w:val="000000" w:themeColor="text1"/>
        </w:rPr>
      </w:pPr>
      <w:r w:rsidRPr="00F51F7A">
        <w:rPr>
          <w:rFonts w:ascii="Times New Roman" w:hAnsi="Times New Roman" w:cs="Times New Roman" w:hint="eastAsia"/>
          <w:color w:val="000000" w:themeColor="text1"/>
        </w:rPr>
        <w:t>乙方竞拍【</w:t>
      </w:r>
      <w:r w:rsidRPr="00F51F7A">
        <w:rPr>
          <w:rFonts w:ascii="Times New Roman" w:hAnsi="Times New Roman" w:cs="Times New Roman" w:hint="eastAsia"/>
          <w:color w:val="000000" w:themeColor="text1"/>
        </w:rPr>
        <w:t xml:space="preserve"> </w:t>
      </w:r>
      <w:r w:rsidRPr="00F51F7A">
        <w:rPr>
          <w:rFonts w:ascii="Times New Roman" w:hAnsi="Times New Roman" w:cs="Times New Roman"/>
          <w:color w:val="000000" w:themeColor="text1"/>
        </w:rPr>
        <w:t xml:space="preserve">   </w:t>
      </w:r>
      <w:r w:rsidRPr="00F51F7A">
        <w:rPr>
          <w:rFonts w:ascii="Times New Roman" w:hAnsi="Times New Roman" w:cs="Times New Roman" w:hint="eastAsia"/>
          <w:color w:val="000000" w:themeColor="text1"/>
        </w:rPr>
        <w:t>标的物名称</w:t>
      </w:r>
      <w:r w:rsidRPr="00F51F7A">
        <w:rPr>
          <w:rFonts w:ascii="Times New Roman" w:hAnsi="Times New Roman" w:cs="Times New Roman"/>
          <w:color w:val="000000" w:themeColor="text1"/>
        </w:rPr>
        <w:t xml:space="preserve">    </w:t>
      </w:r>
      <w:r w:rsidRPr="00F51F7A">
        <w:rPr>
          <w:rFonts w:ascii="Times New Roman" w:hAnsi="Times New Roman" w:cs="Times New Roman" w:hint="eastAsia"/>
          <w:color w:val="000000" w:themeColor="text1"/>
        </w:rPr>
        <w:t>】</w:t>
      </w:r>
      <w:r w:rsidRPr="00F51F7A">
        <w:rPr>
          <w:rFonts w:ascii="Times New Roman" w:hAnsi="Times New Roman" w:cs="Times New Roman"/>
          <w:color w:val="000000" w:themeColor="text1"/>
        </w:rPr>
        <w:t>。</w:t>
      </w:r>
    </w:p>
    <w:p w14:paraId="3A4B582E" w14:textId="77777777" w:rsidR="00C72EDC" w:rsidRPr="00F51F7A" w:rsidRDefault="00C72EDC" w:rsidP="00C72EDC">
      <w:pPr>
        <w:pStyle w:val="a7"/>
        <w:widowControl w:val="0"/>
        <w:spacing w:before="0" w:beforeAutospacing="0" w:after="0" w:afterAutospacing="0" w:line="440" w:lineRule="exact"/>
        <w:ind w:firstLineChars="200" w:firstLine="482"/>
        <w:jc w:val="both"/>
        <w:rPr>
          <w:rFonts w:ascii="Times New Roman" w:hAnsi="Times New Roman" w:cs="Times New Roman"/>
          <w:b/>
          <w:color w:val="000000" w:themeColor="text1"/>
        </w:rPr>
      </w:pPr>
      <w:r w:rsidRPr="00F51F7A">
        <w:rPr>
          <w:rFonts w:ascii="Times New Roman" w:hAnsi="Times New Roman" w:cs="Times New Roman"/>
          <w:b/>
          <w:color w:val="000000" w:themeColor="text1"/>
        </w:rPr>
        <w:t>二、瑕疵、风险披露及特别说明</w:t>
      </w:r>
    </w:p>
    <w:p w14:paraId="7782B666" w14:textId="77777777" w:rsidR="00C72EDC" w:rsidRPr="00F51F7A" w:rsidRDefault="00C72EDC" w:rsidP="00C72EDC">
      <w:pPr>
        <w:pStyle w:val="a7"/>
        <w:widowControl w:val="0"/>
        <w:spacing w:before="0" w:beforeAutospacing="0" w:after="0" w:afterAutospacing="0" w:line="440" w:lineRule="exact"/>
        <w:ind w:firstLineChars="200" w:firstLine="480"/>
        <w:jc w:val="both"/>
        <w:rPr>
          <w:rFonts w:ascii="Times New Roman" w:hAnsi="Times New Roman" w:cs="Times New Roman"/>
          <w:bCs/>
          <w:color w:val="000000" w:themeColor="text1"/>
        </w:rPr>
      </w:pPr>
      <w:r w:rsidRPr="00F51F7A">
        <w:rPr>
          <w:rFonts w:ascii="Times New Roman" w:hAnsi="Times New Roman" w:cs="Times New Roman"/>
          <w:bCs/>
          <w:color w:val="000000" w:themeColor="text1"/>
        </w:rPr>
        <w:t>（一）瑕疵、风险披露</w:t>
      </w:r>
    </w:p>
    <w:p w14:paraId="6C9C5127"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1</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实物瑕疵</w:t>
      </w:r>
    </w:p>
    <w:p w14:paraId="43E226CD"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2</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使用瑕疵</w:t>
      </w:r>
    </w:p>
    <w:p w14:paraId="55F75406"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3</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权证瑕疵</w:t>
      </w:r>
    </w:p>
    <w:p w14:paraId="0C5F43F2"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4</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税费瑕疵</w:t>
      </w:r>
    </w:p>
    <w:p w14:paraId="3DBE659E"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5</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交割瑕疵</w:t>
      </w:r>
    </w:p>
    <w:p w14:paraId="4C4D3BE9" w14:textId="77777777" w:rsidR="00C72EDC" w:rsidRPr="00F51F7A" w:rsidRDefault="00C72EDC" w:rsidP="00C72EDC">
      <w:pPr>
        <w:pStyle w:val="a7"/>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6</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其他潜在瑕疵</w:t>
      </w:r>
      <w:r w:rsidRPr="00F51F7A">
        <w:rPr>
          <w:rFonts w:ascii="Times New Roman" w:hAnsi="Times New Roman" w:cs="Times New Roman" w:hint="eastAsia"/>
          <w:bCs/>
          <w:color w:val="000000" w:themeColor="text1"/>
          <w:kern w:val="2"/>
        </w:rPr>
        <w:t xml:space="preserve"> </w:t>
      </w:r>
    </w:p>
    <w:p w14:paraId="4A00277F" w14:textId="77777777" w:rsidR="00C72EDC" w:rsidRPr="00F51F7A" w:rsidRDefault="00C72EDC" w:rsidP="00C72EDC">
      <w:pPr>
        <w:pStyle w:val="a7"/>
        <w:widowControl w:val="0"/>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w:t>
      </w:r>
      <w:r w:rsidRPr="00F51F7A">
        <w:rPr>
          <w:rFonts w:ascii="Times New Roman" w:hAnsi="Times New Roman" w:cs="Times New Roman" w:hint="eastAsia"/>
          <w:bCs/>
          <w:color w:val="000000" w:themeColor="text1"/>
          <w:kern w:val="2"/>
        </w:rPr>
        <w:t xml:space="preserve">  </w:t>
      </w:r>
      <w:r w:rsidRPr="00F51F7A">
        <w:rPr>
          <w:rFonts w:ascii="Times New Roman" w:hAnsi="Times New Roman" w:cs="Times New Roman" w:hint="eastAsia"/>
          <w:bCs/>
          <w:color w:val="000000" w:themeColor="text1"/>
          <w:kern w:val="2"/>
        </w:rPr>
        <w:t>根据标的物情况，添加其他的瑕疵说明</w:t>
      </w:r>
      <w:r w:rsidRPr="00F51F7A">
        <w:rPr>
          <w:rFonts w:ascii="Times New Roman" w:hAnsi="Times New Roman" w:cs="Times New Roman" w:hint="eastAsia"/>
          <w:bCs/>
          <w:color w:val="000000" w:themeColor="text1"/>
          <w:kern w:val="2"/>
        </w:rPr>
        <w:t xml:space="preserve">  </w:t>
      </w:r>
      <w:r w:rsidRPr="00F51F7A">
        <w:rPr>
          <w:rFonts w:ascii="Times New Roman" w:hAnsi="Times New Roman" w:cs="Times New Roman" w:hint="eastAsia"/>
          <w:bCs/>
          <w:color w:val="000000" w:themeColor="text1"/>
          <w:kern w:val="2"/>
        </w:rPr>
        <w:t>】</w:t>
      </w:r>
    </w:p>
    <w:p w14:paraId="02F8026A" w14:textId="77777777" w:rsidR="00C72EDC" w:rsidRPr="00F51F7A" w:rsidRDefault="00C72EDC" w:rsidP="00C72EDC">
      <w:pPr>
        <w:pStyle w:val="a7"/>
        <w:spacing w:before="0" w:beforeAutospacing="0" w:after="0" w:afterAutospacing="0" w:line="440" w:lineRule="exact"/>
        <w:ind w:firstLineChars="200" w:firstLine="480"/>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7</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竞买人确认在本文件签署之前，拍卖人已经向竞买人充分展示了拍卖标的物和所涉及的相关文件，竞买人已经充分知悉拍卖标的物的来源、瑕疵和风险。</w:t>
      </w:r>
    </w:p>
    <w:p w14:paraId="7F8156B9" w14:textId="77777777" w:rsidR="00C72EDC" w:rsidRPr="00F51F7A" w:rsidRDefault="00C72EDC" w:rsidP="00C72EDC">
      <w:pPr>
        <w:pStyle w:val="a7"/>
        <w:widowControl w:val="0"/>
        <w:spacing w:before="0" w:beforeAutospacing="0" w:after="0" w:afterAutospacing="0" w:line="440" w:lineRule="exact"/>
        <w:ind w:firstLineChars="200" w:firstLine="480"/>
        <w:jc w:val="both"/>
        <w:rPr>
          <w:rFonts w:ascii="Times New Roman" w:hAnsi="Times New Roman" w:cs="Times New Roman"/>
          <w:bCs/>
          <w:color w:val="000000" w:themeColor="text1"/>
          <w:kern w:val="2"/>
        </w:rPr>
      </w:pPr>
      <w:r w:rsidRPr="00F51F7A">
        <w:rPr>
          <w:rFonts w:ascii="Times New Roman" w:hAnsi="Times New Roman" w:cs="Times New Roman" w:hint="eastAsia"/>
          <w:bCs/>
          <w:color w:val="000000" w:themeColor="text1"/>
          <w:kern w:val="2"/>
        </w:rPr>
        <w:t>8</w:t>
      </w:r>
      <w:r w:rsidRPr="00F51F7A">
        <w:rPr>
          <w:rFonts w:ascii="Times New Roman" w:hAnsi="Times New Roman" w:cs="Times New Roman"/>
          <w:bCs/>
          <w:color w:val="000000" w:themeColor="text1"/>
          <w:kern w:val="2"/>
        </w:rPr>
        <w:t>.</w:t>
      </w:r>
      <w:r w:rsidRPr="00F51F7A">
        <w:rPr>
          <w:rFonts w:ascii="Times New Roman" w:hAnsi="Times New Roman" w:cs="Times New Roman" w:hint="eastAsia"/>
          <w:bCs/>
          <w:color w:val="000000" w:themeColor="text1"/>
          <w:kern w:val="2"/>
        </w:rPr>
        <w:t>竞买人签署本文件，即视为拍卖人已经就拍卖标的物的来源、瑕疵和风险向竞买人完成了充分地披露和说明，拍卖人不再就拍卖标的物的来源、瑕疵和风险的披露和说明承担任何责任。</w:t>
      </w:r>
    </w:p>
    <w:p w14:paraId="1FE8FC96" w14:textId="77777777" w:rsidR="00C72EDC" w:rsidRPr="00F51F7A" w:rsidRDefault="00C72EDC" w:rsidP="00C72EDC">
      <w:pPr>
        <w:pStyle w:val="a7"/>
        <w:widowControl w:val="0"/>
        <w:spacing w:before="0" w:beforeAutospacing="0" w:after="0" w:afterAutospacing="0" w:line="440" w:lineRule="exact"/>
        <w:ind w:firstLineChars="200" w:firstLine="482"/>
        <w:jc w:val="both"/>
        <w:rPr>
          <w:rFonts w:ascii="Times New Roman" w:hAnsi="Times New Roman" w:cs="Times New Roman"/>
          <w:b/>
          <w:color w:val="000000" w:themeColor="text1"/>
        </w:rPr>
      </w:pPr>
      <w:r w:rsidRPr="00F51F7A">
        <w:rPr>
          <w:rFonts w:ascii="Times New Roman" w:hAnsi="Times New Roman" w:cs="Times New Roman"/>
          <w:b/>
          <w:color w:val="000000" w:themeColor="text1"/>
        </w:rPr>
        <w:t>（二）特别说明</w:t>
      </w:r>
    </w:p>
    <w:p w14:paraId="482EB6F8"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t>1</w:t>
      </w:r>
      <w:r w:rsidRPr="00F51F7A">
        <w:rPr>
          <w:bCs/>
          <w:color w:val="000000" w:themeColor="text1"/>
          <w:sz w:val="24"/>
        </w:rPr>
        <w:t>.</w:t>
      </w:r>
      <w:r w:rsidRPr="00F51F7A">
        <w:rPr>
          <w:rFonts w:hint="eastAsia"/>
          <w:bCs/>
          <w:color w:val="000000" w:themeColor="text1"/>
          <w:sz w:val="24"/>
        </w:rPr>
        <w:t>权属转移登记</w:t>
      </w:r>
    </w:p>
    <w:p w14:paraId="432E35F0"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t>2</w:t>
      </w:r>
      <w:r w:rsidRPr="00F51F7A">
        <w:rPr>
          <w:bCs/>
          <w:color w:val="000000" w:themeColor="text1"/>
          <w:sz w:val="24"/>
        </w:rPr>
        <w:t>.</w:t>
      </w:r>
      <w:r w:rsidRPr="00F51F7A">
        <w:rPr>
          <w:rFonts w:hint="eastAsia"/>
          <w:bCs/>
          <w:color w:val="000000" w:themeColor="text1"/>
          <w:sz w:val="24"/>
        </w:rPr>
        <w:t>过户税、费</w:t>
      </w:r>
    </w:p>
    <w:p w14:paraId="5ED81CF7"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t>3</w:t>
      </w:r>
      <w:r w:rsidRPr="00F51F7A">
        <w:rPr>
          <w:bCs/>
          <w:color w:val="000000" w:themeColor="text1"/>
          <w:sz w:val="24"/>
        </w:rPr>
        <w:t>.</w:t>
      </w:r>
      <w:r w:rsidRPr="00F51F7A">
        <w:rPr>
          <w:rFonts w:hint="eastAsia"/>
          <w:bCs/>
          <w:color w:val="000000" w:themeColor="text1"/>
          <w:sz w:val="24"/>
        </w:rPr>
        <w:t>交割、使用</w:t>
      </w:r>
    </w:p>
    <w:p w14:paraId="23DC1556"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t>4.</w:t>
      </w:r>
      <w:r w:rsidRPr="00F51F7A">
        <w:rPr>
          <w:rFonts w:hint="eastAsia"/>
          <w:bCs/>
          <w:color w:val="000000" w:themeColor="text1"/>
          <w:sz w:val="24"/>
        </w:rPr>
        <w:t>搬倒、清运</w:t>
      </w:r>
    </w:p>
    <w:p w14:paraId="4D2B4368"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lastRenderedPageBreak/>
        <w:t>5</w:t>
      </w:r>
      <w:r w:rsidRPr="00F51F7A">
        <w:rPr>
          <w:bCs/>
          <w:color w:val="000000" w:themeColor="text1"/>
          <w:sz w:val="24"/>
        </w:rPr>
        <w:t>.</w:t>
      </w:r>
      <w:r w:rsidRPr="00F51F7A">
        <w:rPr>
          <w:rFonts w:hint="eastAsia"/>
          <w:bCs/>
          <w:color w:val="000000" w:themeColor="text1"/>
          <w:sz w:val="24"/>
        </w:rPr>
        <w:t>款项结算、发票</w:t>
      </w:r>
    </w:p>
    <w:p w14:paraId="0FC5CB58" w14:textId="77777777" w:rsidR="00C72EDC" w:rsidRPr="00F51F7A" w:rsidRDefault="00C72EDC" w:rsidP="00C72EDC">
      <w:pPr>
        <w:spacing w:line="440" w:lineRule="exact"/>
        <w:ind w:firstLineChars="200" w:firstLine="480"/>
        <w:rPr>
          <w:bCs/>
          <w:color w:val="000000" w:themeColor="text1"/>
          <w:sz w:val="24"/>
        </w:rPr>
      </w:pPr>
      <w:r w:rsidRPr="00F51F7A">
        <w:rPr>
          <w:rFonts w:hint="eastAsia"/>
          <w:bCs/>
          <w:color w:val="000000" w:themeColor="text1"/>
          <w:sz w:val="24"/>
        </w:rPr>
        <w:t>……【</w:t>
      </w:r>
      <w:r w:rsidRPr="00F51F7A">
        <w:rPr>
          <w:rFonts w:hint="eastAsia"/>
          <w:bCs/>
          <w:color w:val="000000" w:themeColor="text1"/>
          <w:sz w:val="24"/>
        </w:rPr>
        <w:t xml:space="preserve">  </w:t>
      </w:r>
      <w:r w:rsidRPr="00F51F7A">
        <w:rPr>
          <w:rFonts w:hint="eastAsia"/>
          <w:bCs/>
          <w:color w:val="000000" w:themeColor="text1"/>
          <w:sz w:val="24"/>
        </w:rPr>
        <w:t>根据标的物情况，添加其他需要说明的具体要求</w:t>
      </w:r>
      <w:r w:rsidRPr="00F51F7A">
        <w:rPr>
          <w:rFonts w:hint="eastAsia"/>
          <w:bCs/>
          <w:color w:val="000000" w:themeColor="text1"/>
          <w:sz w:val="24"/>
        </w:rPr>
        <w:t xml:space="preserve">  </w:t>
      </w:r>
      <w:r w:rsidRPr="00F51F7A">
        <w:rPr>
          <w:rFonts w:hint="eastAsia"/>
          <w:bCs/>
          <w:color w:val="000000" w:themeColor="text1"/>
          <w:sz w:val="24"/>
        </w:rPr>
        <w:t>】</w:t>
      </w:r>
    </w:p>
    <w:p w14:paraId="3216AB4A" w14:textId="77777777" w:rsidR="00C72EDC" w:rsidRPr="00F51F7A" w:rsidRDefault="00C72EDC" w:rsidP="00C72EDC">
      <w:pPr>
        <w:spacing w:line="440" w:lineRule="exact"/>
        <w:ind w:firstLineChars="200" w:firstLine="480"/>
        <w:rPr>
          <w:color w:val="000000" w:themeColor="text1"/>
          <w:sz w:val="24"/>
        </w:rPr>
      </w:pPr>
      <w:r w:rsidRPr="00F51F7A">
        <w:rPr>
          <w:rFonts w:hint="eastAsia"/>
          <w:color w:val="000000" w:themeColor="text1"/>
          <w:sz w:val="24"/>
        </w:rPr>
        <w:t>6</w:t>
      </w:r>
      <w:r w:rsidRPr="00F51F7A">
        <w:rPr>
          <w:color w:val="000000" w:themeColor="text1"/>
          <w:sz w:val="24"/>
        </w:rPr>
        <w:t>.</w:t>
      </w:r>
      <w:r w:rsidRPr="00F51F7A">
        <w:rPr>
          <w:color w:val="000000" w:themeColor="text1"/>
          <w:sz w:val="24"/>
        </w:rPr>
        <w:t>按照</w:t>
      </w:r>
      <w:r w:rsidRPr="00F51F7A">
        <w:rPr>
          <w:color w:val="000000" w:themeColor="text1"/>
          <w:sz w:val="24"/>
        </w:rPr>
        <w:t>“</w:t>
      </w:r>
      <w:r w:rsidRPr="00F51F7A">
        <w:rPr>
          <w:color w:val="000000" w:themeColor="text1"/>
          <w:sz w:val="24"/>
        </w:rPr>
        <w:t>依物品现状进行拍卖</w:t>
      </w:r>
      <w:r w:rsidRPr="00F51F7A">
        <w:rPr>
          <w:color w:val="000000" w:themeColor="text1"/>
          <w:sz w:val="24"/>
        </w:rPr>
        <w:t>”</w:t>
      </w:r>
      <w:r w:rsidRPr="00F51F7A">
        <w:rPr>
          <w:color w:val="000000" w:themeColor="text1"/>
          <w:sz w:val="24"/>
        </w:rPr>
        <w:t>的国际惯例，本次拍卖会的拍卖标的</w:t>
      </w:r>
      <w:r w:rsidRPr="00F51F7A">
        <w:rPr>
          <w:rFonts w:hint="eastAsia"/>
          <w:color w:val="000000" w:themeColor="text1"/>
          <w:sz w:val="24"/>
        </w:rPr>
        <w:t>物</w:t>
      </w:r>
      <w:r w:rsidRPr="00F51F7A">
        <w:rPr>
          <w:color w:val="000000" w:themeColor="text1"/>
          <w:sz w:val="24"/>
        </w:rPr>
        <w:t>以现状为准。竞买人</w:t>
      </w:r>
      <w:r w:rsidRPr="00F51F7A">
        <w:rPr>
          <w:rFonts w:hint="eastAsia"/>
          <w:color w:val="000000" w:themeColor="text1"/>
          <w:sz w:val="24"/>
        </w:rPr>
        <w:t>应</w:t>
      </w:r>
      <w:r w:rsidRPr="00F51F7A">
        <w:rPr>
          <w:color w:val="000000" w:themeColor="text1"/>
          <w:sz w:val="24"/>
        </w:rPr>
        <w:t>在预展期间自行</w:t>
      </w:r>
      <w:r w:rsidRPr="00F51F7A">
        <w:rPr>
          <w:rFonts w:hint="eastAsia"/>
          <w:color w:val="000000" w:themeColor="text1"/>
          <w:sz w:val="24"/>
        </w:rPr>
        <w:t>调查了解拍卖标的物的权属、现状、品质、税费、特殊要求等，并</w:t>
      </w:r>
      <w:r w:rsidRPr="00F51F7A">
        <w:rPr>
          <w:color w:val="000000" w:themeColor="text1"/>
          <w:sz w:val="24"/>
        </w:rPr>
        <w:t>谨慎审查</w:t>
      </w:r>
      <w:r w:rsidRPr="00F51F7A">
        <w:rPr>
          <w:rFonts w:hint="eastAsia"/>
          <w:color w:val="000000" w:themeColor="text1"/>
          <w:sz w:val="24"/>
        </w:rPr>
        <w:t>相</w:t>
      </w:r>
      <w:r w:rsidRPr="00F51F7A">
        <w:rPr>
          <w:color w:val="000000" w:themeColor="text1"/>
          <w:sz w:val="24"/>
        </w:rPr>
        <w:t>关资料</w:t>
      </w:r>
      <w:r w:rsidRPr="00F51F7A">
        <w:rPr>
          <w:rFonts w:hint="eastAsia"/>
          <w:color w:val="000000" w:themeColor="text1"/>
          <w:sz w:val="24"/>
        </w:rPr>
        <w:t>、</w:t>
      </w:r>
      <w:r w:rsidRPr="00F51F7A">
        <w:rPr>
          <w:color w:val="000000" w:themeColor="text1"/>
          <w:sz w:val="24"/>
        </w:rPr>
        <w:t>对拍卖</w:t>
      </w:r>
      <w:r w:rsidRPr="00F51F7A">
        <w:rPr>
          <w:rFonts w:hint="eastAsia"/>
          <w:color w:val="000000" w:themeColor="text1"/>
          <w:sz w:val="24"/>
        </w:rPr>
        <w:t>标的物</w:t>
      </w:r>
      <w:r w:rsidRPr="00F51F7A">
        <w:rPr>
          <w:color w:val="000000" w:themeColor="text1"/>
          <w:sz w:val="24"/>
        </w:rPr>
        <w:t>进行详细、充分的了解</w:t>
      </w:r>
      <w:r w:rsidRPr="00F51F7A">
        <w:rPr>
          <w:rFonts w:hint="eastAsia"/>
          <w:color w:val="000000" w:themeColor="text1"/>
          <w:sz w:val="24"/>
        </w:rPr>
        <w:t>。</w:t>
      </w:r>
    </w:p>
    <w:p w14:paraId="2AB5F1D4"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7.</w:t>
      </w:r>
      <w:r w:rsidRPr="00F51F7A">
        <w:rPr>
          <w:color w:val="000000" w:themeColor="text1"/>
          <w:sz w:val="24"/>
        </w:rPr>
        <w:t>拍卖人对拍卖标的物所作的</w:t>
      </w:r>
      <w:r w:rsidRPr="00F51F7A">
        <w:rPr>
          <w:rFonts w:hint="eastAsia"/>
          <w:color w:val="000000" w:themeColor="text1"/>
          <w:sz w:val="24"/>
        </w:rPr>
        <w:t>各项</w:t>
      </w:r>
      <w:r w:rsidRPr="00F51F7A">
        <w:rPr>
          <w:color w:val="000000" w:themeColor="text1"/>
          <w:sz w:val="24"/>
        </w:rPr>
        <w:t>说明</w:t>
      </w:r>
      <w:r w:rsidRPr="00F51F7A">
        <w:rPr>
          <w:rFonts w:hint="eastAsia"/>
          <w:color w:val="000000" w:themeColor="text1"/>
          <w:sz w:val="24"/>
        </w:rPr>
        <w:t>、介绍</w:t>
      </w:r>
      <w:r w:rsidRPr="00F51F7A">
        <w:rPr>
          <w:color w:val="000000" w:themeColor="text1"/>
          <w:sz w:val="24"/>
        </w:rPr>
        <w:t>和提供的资料和图片等，仅供竞买人参考，不构成对拍卖标的物的任何</w:t>
      </w:r>
      <w:r w:rsidRPr="00F51F7A">
        <w:rPr>
          <w:rFonts w:hint="eastAsia"/>
          <w:color w:val="000000" w:themeColor="text1"/>
          <w:sz w:val="24"/>
        </w:rPr>
        <w:t>担保</w:t>
      </w:r>
      <w:r w:rsidRPr="00F51F7A">
        <w:rPr>
          <w:color w:val="000000" w:themeColor="text1"/>
          <w:sz w:val="24"/>
        </w:rPr>
        <w:t>，</w:t>
      </w:r>
      <w:r w:rsidRPr="00F51F7A">
        <w:rPr>
          <w:rFonts w:hint="eastAsia"/>
          <w:color w:val="000000" w:themeColor="text1"/>
          <w:sz w:val="24"/>
        </w:rPr>
        <w:t>拍卖人</w:t>
      </w:r>
      <w:r w:rsidRPr="00F51F7A">
        <w:rPr>
          <w:color w:val="000000" w:themeColor="text1"/>
          <w:sz w:val="24"/>
        </w:rPr>
        <w:t>不承担瑕疵担保责任</w:t>
      </w:r>
      <w:r w:rsidRPr="00F51F7A">
        <w:rPr>
          <w:rFonts w:hint="eastAsia"/>
          <w:color w:val="000000" w:themeColor="text1"/>
          <w:sz w:val="24"/>
        </w:rPr>
        <w:t>。同时，</w:t>
      </w:r>
      <w:r w:rsidRPr="00F51F7A">
        <w:rPr>
          <w:color w:val="000000" w:themeColor="text1"/>
          <w:sz w:val="24"/>
        </w:rPr>
        <w:t>拍卖人对拍卖标的</w:t>
      </w:r>
      <w:r w:rsidRPr="00F51F7A">
        <w:rPr>
          <w:rFonts w:hint="eastAsia"/>
          <w:color w:val="000000" w:themeColor="text1"/>
          <w:sz w:val="24"/>
        </w:rPr>
        <w:t>物</w:t>
      </w:r>
      <w:r w:rsidRPr="00F51F7A">
        <w:rPr>
          <w:color w:val="000000" w:themeColor="text1"/>
          <w:sz w:val="24"/>
        </w:rPr>
        <w:t>已经存在和可能存在的、尚未发现的以及将来可能出现的一切瑕疵及缺陷，不承担任何担保责任和其他任何责任。</w:t>
      </w:r>
    </w:p>
    <w:p w14:paraId="210B117B" w14:textId="77777777" w:rsidR="00C72EDC" w:rsidRPr="00F51F7A" w:rsidRDefault="00C72EDC" w:rsidP="00C72EDC">
      <w:pPr>
        <w:spacing w:line="440" w:lineRule="exact"/>
        <w:ind w:firstLineChars="200" w:firstLine="480"/>
        <w:rPr>
          <w:color w:val="000000" w:themeColor="text1"/>
          <w:sz w:val="24"/>
        </w:rPr>
      </w:pPr>
      <w:r w:rsidRPr="00F51F7A">
        <w:rPr>
          <w:rFonts w:hint="eastAsia"/>
          <w:color w:val="000000" w:themeColor="text1"/>
          <w:sz w:val="24"/>
        </w:rPr>
        <w:t>8</w:t>
      </w:r>
      <w:r w:rsidRPr="00F51F7A">
        <w:rPr>
          <w:color w:val="000000" w:themeColor="text1"/>
          <w:sz w:val="24"/>
        </w:rPr>
        <w:t>.</w:t>
      </w:r>
      <w:r w:rsidRPr="00F51F7A">
        <w:rPr>
          <w:color w:val="000000" w:themeColor="text1"/>
          <w:sz w:val="24"/>
        </w:rPr>
        <w:t>以上情况竞买人在确认无误后方可参加竞买，竞买人一经参拍即</w:t>
      </w:r>
      <w:r w:rsidRPr="00F51F7A">
        <w:rPr>
          <w:rFonts w:hint="eastAsia"/>
          <w:color w:val="000000" w:themeColor="text1"/>
          <w:sz w:val="24"/>
        </w:rPr>
        <w:t>表明已完全了解拍卖标的物情况并</w:t>
      </w:r>
      <w:r w:rsidRPr="00F51F7A">
        <w:rPr>
          <w:color w:val="000000" w:themeColor="text1"/>
          <w:sz w:val="24"/>
        </w:rPr>
        <w:t>接受</w:t>
      </w:r>
      <w:r w:rsidRPr="00F51F7A">
        <w:rPr>
          <w:rFonts w:hint="eastAsia"/>
          <w:color w:val="000000" w:themeColor="text1"/>
          <w:sz w:val="24"/>
        </w:rPr>
        <w:t>拍卖标的物</w:t>
      </w:r>
      <w:r w:rsidRPr="00F51F7A">
        <w:rPr>
          <w:color w:val="000000" w:themeColor="text1"/>
          <w:sz w:val="24"/>
        </w:rPr>
        <w:t>的一切现状和本规则及须知的全部条款，对自己竞买拍卖标的</w:t>
      </w:r>
      <w:r w:rsidRPr="00F51F7A">
        <w:rPr>
          <w:rFonts w:hint="eastAsia"/>
          <w:color w:val="000000" w:themeColor="text1"/>
          <w:sz w:val="24"/>
        </w:rPr>
        <w:t>物</w:t>
      </w:r>
      <w:r w:rsidRPr="00F51F7A">
        <w:rPr>
          <w:color w:val="000000" w:themeColor="text1"/>
          <w:sz w:val="24"/>
        </w:rPr>
        <w:t>的行为承担法律责任，不得在成交后以不了解为理由反悔。凡未经看样者请不要参与竞价购买，否则由此造成的经济损失和其他责任自负。</w:t>
      </w:r>
    </w:p>
    <w:p w14:paraId="40AA6FC1"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t>三</w:t>
      </w:r>
      <w:r w:rsidRPr="00F51F7A">
        <w:rPr>
          <w:b/>
          <w:bCs/>
          <w:color w:val="000000" w:themeColor="text1"/>
          <w:sz w:val="24"/>
        </w:rPr>
        <w:t>、竞买保证金</w:t>
      </w:r>
      <w:r w:rsidRPr="00F51F7A">
        <w:rPr>
          <w:rFonts w:hint="eastAsia"/>
          <w:b/>
          <w:bCs/>
          <w:color w:val="000000" w:themeColor="text1"/>
          <w:sz w:val="24"/>
        </w:rPr>
        <w:t>及竞买报名</w:t>
      </w:r>
    </w:p>
    <w:p w14:paraId="658E114F"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1.</w:t>
      </w:r>
      <w:r w:rsidRPr="00F51F7A">
        <w:rPr>
          <w:color w:val="000000" w:themeColor="text1"/>
          <w:sz w:val="24"/>
        </w:rPr>
        <w:t>乙方应</w:t>
      </w:r>
      <w:r w:rsidRPr="00F51F7A">
        <w:rPr>
          <w:rFonts w:hint="eastAsia"/>
          <w:color w:val="000000" w:themeColor="text1"/>
          <w:sz w:val="24"/>
        </w:rPr>
        <w:t>于【</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年</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月</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日</w:t>
      </w:r>
      <w:r w:rsidRPr="00F51F7A">
        <w:rPr>
          <w:rFonts w:hint="eastAsia"/>
          <w:color w:val="000000" w:themeColor="text1"/>
          <w:sz w:val="24"/>
        </w:rPr>
        <w:t>【</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时前向甲方指定账户交付竞买保证金人民币</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元整（</w:t>
      </w:r>
      <w:r w:rsidRPr="00F51F7A">
        <w:rPr>
          <w:rFonts w:hint="eastAsia"/>
          <w:color w:val="000000" w:themeColor="text1"/>
          <w:sz w:val="24"/>
        </w:rPr>
        <w:t>小写：</w:t>
      </w:r>
      <w:r w:rsidRPr="00F51F7A">
        <w:rPr>
          <w:color w:val="000000" w:themeColor="text1"/>
          <w:sz w:val="24"/>
        </w:rPr>
        <w:t>¥</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r w:rsidRPr="00F51F7A">
        <w:rPr>
          <w:color w:val="000000" w:themeColor="text1"/>
          <w:sz w:val="24"/>
        </w:rPr>
        <w:t>）（以实际到账为准）。</w:t>
      </w:r>
    </w:p>
    <w:p w14:paraId="163AE782"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2.</w:t>
      </w:r>
      <w:r w:rsidRPr="00F51F7A">
        <w:rPr>
          <w:color w:val="000000" w:themeColor="text1"/>
          <w:sz w:val="24"/>
        </w:rPr>
        <w:t>若乙方竞买成交，即成为买受人，其所交纳的竞买保证金</w:t>
      </w:r>
      <w:r w:rsidRPr="00F51F7A">
        <w:rPr>
          <w:color w:val="000000" w:themeColor="text1"/>
          <w:kern w:val="0"/>
          <w:sz w:val="24"/>
        </w:rPr>
        <w:t>自动冲抵</w:t>
      </w:r>
      <w:r w:rsidRPr="00F51F7A">
        <w:rPr>
          <w:rFonts w:hint="eastAsia"/>
          <w:color w:val="000000" w:themeColor="text1"/>
          <w:kern w:val="0"/>
          <w:sz w:val="24"/>
        </w:rPr>
        <w:t>【</w:t>
      </w:r>
      <w:r w:rsidRPr="00F51F7A">
        <w:rPr>
          <w:rFonts w:hint="eastAsia"/>
          <w:color w:val="000000" w:themeColor="text1"/>
          <w:kern w:val="0"/>
          <w:sz w:val="24"/>
        </w:rPr>
        <w:t xml:space="preserve"> </w:t>
      </w:r>
      <w:r w:rsidRPr="00F51F7A">
        <w:rPr>
          <w:color w:val="000000" w:themeColor="text1"/>
          <w:kern w:val="0"/>
          <w:sz w:val="24"/>
        </w:rPr>
        <w:t xml:space="preserve"> </w:t>
      </w:r>
      <w:r w:rsidRPr="00F51F7A">
        <w:rPr>
          <w:rFonts w:hint="eastAsia"/>
          <w:color w:val="000000" w:themeColor="text1"/>
          <w:kern w:val="0"/>
          <w:sz w:val="24"/>
        </w:rPr>
        <w:t>部分拍卖成交款或</w:t>
      </w:r>
      <w:r w:rsidRPr="00F51F7A">
        <w:rPr>
          <w:color w:val="000000" w:themeColor="text1"/>
          <w:kern w:val="0"/>
          <w:sz w:val="24"/>
        </w:rPr>
        <w:t>拍卖佣金</w:t>
      </w:r>
      <w:r w:rsidRPr="00F51F7A">
        <w:rPr>
          <w:rFonts w:hint="eastAsia"/>
          <w:color w:val="000000" w:themeColor="text1"/>
          <w:kern w:val="0"/>
          <w:sz w:val="24"/>
        </w:rPr>
        <w:t>或其他</w:t>
      </w:r>
      <w:r w:rsidRPr="00F51F7A">
        <w:rPr>
          <w:rFonts w:hint="eastAsia"/>
          <w:color w:val="000000" w:themeColor="text1"/>
          <w:kern w:val="0"/>
          <w:sz w:val="24"/>
        </w:rPr>
        <w:t xml:space="preserve"> </w:t>
      </w:r>
      <w:r w:rsidRPr="00F51F7A">
        <w:rPr>
          <w:color w:val="000000" w:themeColor="text1"/>
          <w:kern w:val="0"/>
          <w:sz w:val="24"/>
        </w:rPr>
        <w:t xml:space="preserve">   </w:t>
      </w:r>
      <w:r w:rsidRPr="00F51F7A">
        <w:rPr>
          <w:rFonts w:hint="eastAsia"/>
          <w:color w:val="000000" w:themeColor="text1"/>
          <w:kern w:val="0"/>
          <w:sz w:val="24"/>
        </w:rPr>
        <w:t>】</w:t>
      </w:r>
      <w:r w:rsidRPr="00F51F7A">
        <w:rPr>
          <w:color w:val="000000" w:themeColor="text1"/>
          <w:sz w:val="24"/>
        </w:rPr>
        <w:t>。</w:t>
      </w:r>
    </w:p>
    <w:p w14:paraId="6CD0179A"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3.</w:t>
      </w:r>
      <w:r w:rsidRPr="00F51F7A">
        <w:rPr>
          <w:color w:val="000000" w:themeColor="text1"/>
          <w:sz w:val="24"/>
        </w:rPr>
        <w:t>若乙方未竞买成交，甲方在</w:t>
      </w:r>
      <w:r w:rsidRPr="00F51F7A">
        <w:rPr>
          <w:rFonts w:hint="eastAsia"/>
          <w:color w:val="000000" w:themeColor="text1"/>
          <w:sz w:val="24"/>
        </w:rPr>
        <w:t>拍卖结束后【</w:t>
      </w:r>
      <w:r w:rsidRPr="00F51F7A">
        <w:rPr>
          <w:rFonts w:hint="eastAsia"/>
          <w:color w:val="000000" w:themeColor="text1"/>
          <w:sz w:val="24"/>
        </w:rPr>
        <w:t xml:space="preserve"> </w:t>
      </w:r>
      <w:r w:rsidRPr="00F51F7A">
        <w:rPr>
          <w:rFonts w:hint="eastAsia"/>
          <w:color w:val="000000" w:themeColor="text1"/>
          <w:sz w:val="24"/>
        </w:rPr>
        <w:t>】</w:t>
      </w:r>
      <w:r w:rsidRPr="00F51F7A">
        <w:rPr>
          <w:color w:val="000000" w:themeColor="text1"/>
          <w:sz w:val="24"/>
        </w:rPr>
        <w:t>个工作日内</w:t>
      </w:r>
      <w:r w:rsidRPr="00F51F7A">
        <w:rPr>
          <w:rFonts w:hint="eastAsia"/>
          <w:color w:val="000000" w:themeColor="text1"/>
          <w:sz w:val="24"/>
        </w:rPr>
        <w:t>向</w:t>
      </w:r>
      <w:r w:rsidRPr="00F51F7A">
        <w:rPr>
          <w:color w:val="000000" w:themeColor="text1"/>
          <w:sz w:val="24"/>
        </w:rPr>
        <w:t>乙方</w:t>
      </w:r>
      <w:r w:rsidRPr="00F51F7A">
        <w:rPr>
          <w:rFonts w:hint="eastAsia"/>
          <w:color w:val="000000" w:themeColor="text1"/>
          <w:sz w:val="24"/>
        </w:rPr>
        <w:t>交纳</w:t>
      </w:r>
      <w:r w:rsidRPr="00F51F7A">
        <w:rPr>
          <w:color w:val="000000" w:themeColor="text1"/>
          <w:sz w:val="24"/>
        </w:rPr>
        <w:t>竞买保证金</w:t>
      </w:r>
      <w:r w:rsidRPr="00F51F7A">
        <w:rPr>
          <w:rFonts w:hint="eastAsia"/>
          <w:color w:val="000000" w:themeColor="text1"/>
          <w:sz w:val="24"/>
        </w:rPr>
        <w:t>的账户全额返还保证金，不计利息</w:t>
      </w:r>
      <w:r w:rsidRPr="00F51F7A">
        <w:rPr>
          <w:color w:val="000000" w:themeColor="text1"/>
          <w:sz w:val="24"/>
        </w:rPr>
        <w:t>。</w:t>
      </w:r>
    </w:p>
    <w:p w14:paraId="062663B0" w14:textId="77777777" w:rsidR="00C72EDC" w:rsidRPr="00F51F7A" w:rsidRDefault="00C72EDC" w:rsidP="00C72EDC">
      <w:pPr>
        <w:spacing w:line="440" w:lineRule="exact"/>
        <w:ind w:firstLineChars="200" w:firstLine="480"/>
        <w:rPr>
          <w:color w:val="000000" w:themeColor="text1"/>
          <w:sz w:val="24"/>
        </w:rPr>
      </w:pPr>
      <w:r w:rsidRPr="00F51F7A">
        <w:rPr>
          <w:rFonts w:hint="eastAsia"/>
          <w:color w:val="000000" w:themeColor="text1"/>
          <w:sz w:val="24"/>
        </w:rPr>
        <w:t>4</w:t>
      </w:r>
      <w:r w:rsidRPr="00F51F7A">
        <w:rPr>
          <w:color w:val="000000" w:themeColor="text1"/>
          <w:sz w:val="24"/>
        </w:rPr>
        <w:t>.</w:t>
      </w:r>
      <w:r w:rsidRPr="00F51F7A">
        <w:rPr>
          <w:rFonts w:hint="eastAsia"/>
          <w:color w:val="000000" w:themeColor="text1"/>
          <w:sz w:val="24"/>
        </w:rPr>
        <w:t>乙方应于报名截止前向甲方提交报名资料、签署《拍卖规则及竞买须知》、《注意事项》等相关拍卖文件，经甲方审核确认后，方可具备竞买资格。</w:t>
      </w:r>
    </w:p>
    <w:p w14:paraId="09CB0A6B"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t>四</w:t>
      </w:r>
      <w:r w:rsidRPr="00F51F7A">
        <w:rPr>
          <w:b/>
          <w:bCs/>
          <w:color w:val="000000" w:themeColor="text1"/>
          <w:sz w:val="24"/>
        </w:rPr>
        <w:t>、拍卖会程序</w:t>
      </w:r>
    </w:p>
    <w:p w14:paraId="4D5B562E"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本场拍卖会采用</w:t>
      </w:r>
      <w:r w:rsidRPr="00F51F7A">
        <w:rPr>
          <w:rFonts w:hint="eastAsia"/>
          <w:color w:val="000000" w:themeColor="text1"/>
          <w:sz w:val="24"/>
        </w:rPr>
        <w:t>【</w:t>
      </w:r>
      <w:r w:rsidRPr="00F51F7A">
        <w:rPr>
          <w:color w:val="000000" w:themeColor="text1"/>
          <w:sz w:val="24"/>
        </w:rPr>
        <w:t>有保留价增价式</w:t>
      </w:r>
      <w:r w:rsidRPr="00F51F7A">
        <w:rPr>
          <w:rFonts w:hint="eastAsia"/>
          <w:color w:val="000000" w:themeColor="text1"/>
          <w:sz w:val="24"/>
        </w:rPr>
        <w:t>】</w:t>
      </w:r>
      <w:r w:rsidRPr="00F51F7A">
        <w:rPr>
          <w:color w:val="000000" w:themeColor="text1"/>
          <w:sz w:val="24"/>
        </w:rPr>
        <w:t>拍卖，</w:t>
      </w:r>
      <w:r w:rsidRPr="00F51F7A">
        <w:rPr>
          <w:rFonts w:hint="eastAsia"/>
          <w:color w:val="000000" w:themeColor="text1"/>
          <w:sz w:val="24"/>
        </w:rPr>
        <w:t>拍卖</w:t>
      </w:r>
      <w:r w:rsidRPr="00F51F7A">
        <w:rPr>
          <w:color w:val="000000" w:themeColor="text1"/>
          <w:sz w:val="24"/>
        </w:rPr>
        <w:t>程序和规则依照</w:t>
      </w:r>
      <w:r w:rsidRPr="00F51F7A">
        <w:rPr>
          <w:rFonts w:hint="eastAsia"/>
          <w:color w:val="000000" w:themeColor="text1"/>
          <w:sz w:val="24"/>
        </w:rPr>
        <w:t>甲方</w:t>
      </w:r>
      <w:r w:rsidRPr="00F51F7A">
        <w:rPr>
          <w:color w:val="000000" w:themeColor="text1"/>
          <w:sz w:val="24"/>
        </w:rPr>
        <w:t>《拍卖规则及竞买须知》执行。</w:t>
      </w:r>
    </w:p>
    <w:p w14:paraId="4405FC1A"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t>五</w:t>
      </w:r>
      <w:r w:rsidRPr="00F51F7A">
        <w:rPr>
          <w:b/>
          <w:bCs/>
          <w:color w:val="000000" w:themeColor="text1"/>
          <w:sz w:val="24"/>
        </w:rPr>
        <w:t>、成交款项</w:t>
      </w:r>
    </w:p>
    <w:p w14:paraId="34A53FAC"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1.</w:t>
      </w:r>
      <w:r w:rsidRPr="00F51F7A">
        <w:rPr>
          <w:color w:val="000000" w:themeColor="text1"/>
          <w:sz w:val="24"/>
        </w:rPr>
        <w:t>拍卖成交价款：拍卖成交后，乙方应</w:t>
      </w:r>
      <w:r w:rsidRPr="00F51F7A">
        <w:rPr>
          <w:rFonts w:hint="eastAsia"/>
          <w:color w:val="000000" w:themeColor="text1"/>
          <w:sz w:val="24"/>
        </w:rPr>
        <w:t>【于拍卖成交之日起</w:t>
      </w:r>
      <w:r w:rsidRPr="00F51F7A">
        <w:rPr>
          <w:rFonts w:hint="eastAsia"/>
          <w:color w:val="000000" w:themeColor="text1"/>
          <w:sz w:val="24"/>
        </w:rPr>
        <w:t>X</w:t>
      </w:r>
      <w:r w:rsidRPr="00F51F7A">
        <w:rPr>
          <w:rFonts w:hint="eastAsia"/>
          <w:color w:val="000000" w:themeColor="text1"/>
          <w:sz w:val="24"/>
        </w:rPr>
        <w:t>日内付清剩余成交价款，交至</w:t>
      </w:r>
      <w:r w:rsidRPr="00F51F7A">
        <w:rPr>
          <w:rFonts w:hint="eastAsia"/>
          <w:color w:val="000000" w:themeColor="text1"/>
          <w:sz w:val="24"/>
        </w:rPr>
        <w:t>X</w:t>
      </w:r>
      <w:r w:rsidRPr="00F51F7A">
        <w:rPr>
          <w:color w:val="000000" w:themeColor="text1"/>
          <w:sz w:val="24"/>
        </w:rPr>
        <w:t>X</w:t>
      </w:r>
      <w:r w:rsidRPr="00F51F7A">
        <w:rPr>
          <w:rFonts w:hint="eastAsia"/>
          <w:color w:val="000000" w:themeColor="text1"/>
          <w:sz w:val="24"/>
        </w:rPr>
        <w:t>账户】</w:t>
      </w:r>
      <w:r w:rsidRPr="00F51F7A">
        <w:rPr>
          <w:color w:val="000000" w:themeColor="text1"/>
          <w:sz w:val="24"/>
        </w:rPr>
        <w:t>。</w:t>
      </w:r>
      <w:r w:rsidRPr="00F51F7A">
        <w:rPr>
          <w:rFonts w:hint="eastAsia"/>
          <w:color w:val="000000" w:themeColor="text1"/>
          <w:sz w:val="24"/>
        </w:rPr>
        <w:t>成交价款仅为出售标的物的收入，不含乙方应支付的拍卖佣金和在拍卖标的物交割、过户等过程中发生的各项税、费。</w:t>
      </w:r>
    </w:p>
    <w:p w14:paraId="4288753D"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2.</w:t>
      </w:r>
      <w:r w:rsidRPr="00F51F7A">
        <w:rPr>
          <w:color w:val="000000" w:themeColor="text1"/>
          <w:sz w:val="24"/>
        </w:rPr>
        <w:t>拍卖佣金：拍卖成交后，乙方应</w:t>
      </w:r>
      <w:r w:rsidRPr="00F51F7A">
        <w:rPr>
          <w:rFonts w:hint="eastAsia"/>
          <w:color w:val="000000" w:themeColor="text1"/>
          <w:sz w:val="24"/>
        </w:rPr>
        <w:t>【</w:t>
      </w:r>
      <w:r w:rsidRPr="00F51F7A">
        <w:rPr>
          <w:color w:val="000000" w:themeColor="text1"/>
          <w:sz w:val="24"/>
        </w:rPr>
        <w:t>于拍卖成交之日起</w:t>
      </w:r>
      <w:r w:rsidRPr="00F51F7A">
        <w:rPr>
          <w:color w:val="000000" w:themeColor="text1"/>
          <w:sz w:val="24"/>
        </w:rPr>
        <w:t>X</w:t>
      </w:r>
      <w:r w:rsidRPr="00F51F7A">
        <w:rPr>
          <w:color w:val="000000" w:themeColor="text1"/>
          <w:sz w:val="24"/>
        </w:rPr>
        <w:t>日内</w:t>
      </w:r>
      <w:r w:rsidRPr="00F51F7A">
        <w:rPr>
          <w:rFonts w:hint="eastAsia"/>
          <w:color w:val="000000" w:themeColor="text1"/>
          <w:sz w:val="24"/>
        </w:rPr>
        <w:t>】</w:t>
      </w:r>
      <w:r w:rsidRPr="00F51F7A">
        <w:rPr>
          <w:color w:val="000000" w:themeColor="text1"/>
          <w:sz w:val="24"/>
        </w:rPr>
        <w:t>向拍卖人付清拍卖佣金。</w:t>
      </w:r>
    </w:p>
    <w:p w14:paraId="08067124" w14:textId="77777777" w:rsidR="00C72EDC" w:rsidRPr="00F51F7A" w:rsidRDefault="00C72EDC" w:rsidP="00C72EDC">
      <w:pPr>
        <w:spacing w:line="440" w:lineRule="exact"/>
        <w:ind w:firstLineChars="200" w:firstLine="480"/>
        <w:rPr>
          <w:color w:val="000000" w:themeColor="text1"/>
          <w:sz w:val="24"/>
        </w:rPr>
      </w:pPr>
      <w:r w:rsidRPr="00F51F7A">
        <w:rPr>
          <w:rFonts w:hint="eastAsia"/>
          <w:color w:val="000000" w:themeColor="text1"/>
          <w:sz w:val="24"/>
        </w:rPr>
        <w:t>3</w:t>
      </w:r>
      <w:r w:rsidRPr="00F51F7A">
        <w:rPr>
          <w:color w:val="000000" w:themeColor="text1"/>
          <w:sz w:val="24"/>
        </w:rPr>
        <w:t>.</w:t>
      </w:r>
      <w:r w:rsidRPr="00F51F7A">
        <w:rPr>
          <w:rFonts w:hint="eastAsia"/>
          <w:color w:val="000000" w:themeColor="text1"/>
          <w:sz w:val="24"/>
        </w:rPr>
        <w:t>其他款项：【</w:t>
      </w:r>
      <w:r w:rsidRPr="00F51F7A">
        <w:rPr>
          <w:rFonts w:hint="eastAsia"/>
          <w:color w:val="000000" w:themeColor="text1"/>
          <w:sz w:val="24"/>
        </w:rPr>
        <w:t xml:space="preserve"> </w:t>
      </w:r>
      <w:r w:rsidRPr="00F51F7A">
        <w:rPr>
          <w:rFonts w:hint="eastAsia"/>
          <w:color w:val="000000" w:themeColor="text1"/>
          <w:sz w:val="24"/>
        </w:rPr>
        <w:t>如：履约保证金、过户保证金等，根据具体情况添加需要说明的具体内容</w:t>
      </w:r>
      <w:r w:rsidRPr="00F51F7A">
        <w:rPr>
          <w:color w:val="000000" w:themeColor="text1"/>
          <w:sz w:val="24"/>
        </w:rPr>
        <w:t xml:space="preserve">  </w:t>
      </w:r>
      <w:r w:rsidRPr="00F51F7A">
        <w:rPr>
          <w:rFonts w:hint="eastAsia"/>
          <w:color w:val="000000" w:themeColor="text1"/>
          <w:sz w:val="24"/>
        </w:rPr>
        <w:t>】。</w:t>
      </w:r>
    </w:p>
    <w:p w14:paraId="7A2F2C98"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lastRenderedPageBreak/>
        <w:t>六</w:t>
      </w:r>
      <w:r w:rsidRPr="00F51F7A">
        <w:rPr>
          <w:b/>
          <w:bCs/>
          <w:color w:val="000000" w:themeColor="text1"/>
          <w:sz w:val="24"/>
        </w:rPr>
        <w:t>、拍卖标的</w:t>
      </w:r>
      <w:r w:rsidRPr="00F51F7A">
        <w:rPr>
          <w:rFonts w:hint="eastAsia"/>
          <w:b/>
          <w:bCs/>
          <w:color w:val="000000" w:themeColor="text1"/>
          <w:sz w:val="24"/>
        </w:rPr>
        <w:t>物交割</w:t>
      </w:r>
    </w:p>
    <w:p w14:paraId="7ECEBE19" w14:textId="77777777" w:rsidR="00C72EDC" w:rsidRPr="00F51F7A" w:rsidRDefault="00C72EDC" w:rsidP="00C72EDC">
      <w:pPr>
        <w:spacing w:line="440" w:lineRule="exact"/>
        <w:ind w:firstLineChars="200" w:firstLine="480"/>
        <w:rPr>
          <w:color w:val="000000" w:themeColor="text1"/>
          <w:sz w:val="24"/>
        </w:rPr>
      </w:pPr>
      <w:r w:rsidRPr="00F51F7A">
        <w:rPr>
          <w:rFonts w:hint="eastAsia"/>
          <w:color w:val="000000" w:themeColor="text1"/>
          <w:sz w:val="24"/>
        </w:rPr>
        <w:t>1</w:t>
      </w:r>
      <w:r w:rsidRPr="00F51F7A">
        <w:rPr>
          <w:color w:val="000000" w:themeColor="text1"/>
          <w:sz w:val="24"/>
        </w:rPr>
        <w:t>.</w:t>
      </w:r>
      <w:r w:rsidRPr="00F51F7A">
        <w:rPr>
          <w:rFonts w:hint="eastAsia"/>
          <w:color w:val="000000" w:themeColor="text1"/>
          <w:sz w:val="24"/>
        </w:rPr>
        <w:t>乙方付清成交款项后，</w:t>
      </w:r>
      <w:bookmarkStart w:id="2" w:name="_Hlk99641063"/>
      <w:r w:rsidRPr="00F51F7A">
        <w:rPr>
          <w:rFonts w:hint="eastAsia"/>
          <w:color w:val="000000" w:themeColor="text1"/>
          <w:sz w:val="24"/>
        </w:rPr>
        <w:t>甲方</w:t>
      </w:r>
      <w:r w:rsidRPr="00F51F7A">
        <w:rPr>
          <w:color w:val="000000" w:themeColor="text1"/>
          <w:sz w:val="24"/>
        </w:rPr>
        <w:t>向</w:t>
      </w:r>
      <w:r w:rsidRPr="00F51F7A">
        <w:rPr>
          <w:rFonts w:hint="eastAsia"/>
          <w:color w:val="000000" w:themeColor="text1"/>
          <w:sz w:val="24"/>
        </w:rPr>
        <w:t>乙方</w:t>
      </w:r>
      <w:r w:rsidRPr="00F51F7A">
        <w:rPr>
          <w:color w:val="000000" w:themeColor="text1"/>
          <w:sz w:val="24"/>
        </w:rPr>
        <w:t>提供《拍卖成交确认书》</w:t>
      </w:r>
      <w:r w:rsidRPr="00F51F7A">
        <w:rPr>
          <w:rFonts w:hint="eastAsia"/>
          <w:color w:val="000000" w:themeColor="text1"/>
          <w:sz w:val="24"/>
        </w:rPr>
        <w:t>；乙方</w:t>
      </w:r>
      <w:r w:rsidRPr="00F51F7A">
        <w:rPr>
          <w:color w:val="000000" w:themeColor="text1"/>
          <w:sz w:val="24"/>
        </w:rPr>
        <w:t>应于</w:t>
      </w:r>
      <w:r w:rsidRPr="00F51F7A">
        <w:rPr>
          <w:rFonts w:hint="eastAsia"/>
          <w:color w:val="000000" w:themeColor="text1"/>
          <w:sz w:val="24"/>
        </w:rPr>
        <w:t>【</w:t>
      </w:r>
      <w:r w:rsidRPr="00F51F7A">
        <w:rPr>
          <w:color w:val="000000" w:themeColor="text1"/>
          <w:sz w:val="24"/>
        </w:rPr>
        <w:t>拍卖成交之日起</w:t>
      </w:r>
      <w:r w:rsidRPr="00F51F7A">
        <w:rPr>
          <w:color w:val="000000" w:themeColor="text1"/>
          <w:sz w:val="24"/>
        </w:rPr>
        <w:t xml:space="preserve">    </w:t>
      </w:r>
      <w:r w:rsidRPr="00F51F7A">
        <w:rPr>
          <w:color w:val="000000" w:themeColor="text1"/>
          <w:sz w:val="24"/>
        </w:rPr>
        <w:t>日内</w:t>
      </w:r>
      <w:r w:rsidRPr="00F51F7A">
        <w:rPr>
          <w:rFonts w:hint="eastAsia"/>
          <w:color w:val="000000" w:themeColor="text1"/>
          <w:sz w:val="24"/>
        </w:rPr>
        <w:t>】</w:t>
      </w:r>
      <w:r w:rsidRPr="00F51F7A">
        <w:rPr>
          <w:color w:val="000000" w:themeColor="text1"/>
          <w:sz w:val="24"/>
        </w:rPr>
        <w:t>持《拍卖成交确认书》自行</w:t>
      </w:r>
      <w:r w:rsidRPr="00F51F7A">
        <w:rPr>
          <w:rFonts w:hint="eastAsia"/>
          <w:color w:val="000000" w:themeColor="text1"/>
          <w:sz w:val="24"/>
        </w:rPr>
        <w:t>与委托人签订【</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如：</w:t>
      </w:r>
      <w:r w:rsidRPr="00F51F7A">
        <w:rPr>
          <w:color w:val="000000" w:themeColor="text1"/>
          <w:sz w:val="24"/>
        </w:rPr>
        <w:t>《</w:t>
      </w:r>
      <w:r w:rsidRPr="00F51F7A">
        <w:rPr>
          <w:rFonts w:hint="eastAsia"/>
          <w:color w:val="000000" w:themeColor="text1"/>
          <w:sz w:val="24"/>
        </w:rPr>
        <w:t>移交</w:t>
      </w:r>
      <w:r w:rsidRPr="00F51F7A">
        <w:rPr>
          <w:color w:val="000000" w:themeColor="text1"/>
          <w:sz w:val="24"/>
        </w:rPr>
        <w:t>协议》</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】、按约定进行标的物交割、办理其他</w:t>
      </w:r>
      <w:r w:rsidRPr="00F51F7A">
        <w:rPr>
          <w:color w:val="000000" w:themeColor="text1"/>
          <w:sz w:val="24"/>
        </w:rPr>
        <w:t>一切后续相关事宜</w:t>
      </w:r>
      <w:r w:rsidRPr="00F51F7A">
        <w:rPr>
          <w:rFonts w:hint="eastAsia"/>
          <w:color w:val="000000" w:themeColor="text1"/>
          <w:sz w:val="24"/>
        </w:rPr>
        <w:t>；甲方对【</w:t>
      </w:r>
      <w:r w:rsidRPr="00F51F7A">
        <w:rPr>
          <w:rFonts w:hint="eastAsia"/>
          <w:color w:val="000000" w:themeColor="text1"/>
          <w:sz w:val="24"/>
        </w:rPr>
        <w:t xml:space="preserve"> </w:t>
      </w:r>
      <w:r w:rsidRPr="00F51F7A">
        <w:rPr>
          <w:color w:val="000000" w:themeColor="text1"/>
          <w:sz w:val="24"/>
        </w:rPr>
        <w:t>《</w:t>
      </w:r>
      <w:r w:rsidRPr="00F51F7A">
        <w:rPr>
          <w:rFonts w:hint="eastAsia"/>
          <w:color w:val="000000" w:themeColor="text1"/>
          <w:sz w:val="24"/>
        </w:rPr>
        <w:t>移交</w:t>
      </w:r>
      <w:r w:rsidRPr="00F51F7A">
        <w:rPr>
          <w:color w:val="000000" w:themeColor="text1"/>
          <w:sz w:val="24"/>
        </w:rPr>
        <w:t>协议》</w:t>
      </w:r>
      <w:r w:rsidRPr="00F51F7A">
        <w:rPr>
          <w:rFonts w:hint="eastAsia"/>
          <w:color w:val="000000" w:themeColor="text1"/>
          <w:sz w:val="24"/>
        </w:rPr>
        <w:t xml:space="preserve"> </w:t>
      </w:r>
      <w:r w:rsidRPr="00F51F7A">
        <w:rPr>
          <w:rFonts w:hint="eastAsia"/>
          <w:color w:val="000000" w:themeColor="text1"/>
          <w:sz w:val="24"/>
        </w:rPr>
        <w:t>】等文件不作担保、并不承担任何责任。</w:t>
      </w:r>
    </w:p>
    <w:bookmarkEnd w:id="2"/>
    <w:p w14:paraId="5C5FC116"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2.</w:t>
      </w:r>
      <w:r w:rsidRPr="00F51F7A">
        <w:rPr>
          <w:rFonts w:hint="eastAsia"/>
          <w:color w:val="000000" w:themeColor="text1"/>
          <w:sz w:val="24"/>
        </w:rPr>
        <w:t>拍卖标的物以交割</w:t>
      </w:r>
      <w:r w:rsidRPr="00F51F7A">
        <w:rPr>
          <w:color w:val="000000" w:themeColor="text1"/>
          <w:sz w:val="24"/>
        </w:rPr>
        <w:t>时的实际现状为准，若有出入，拍卖成交价款及拍卖佣金不予调整</w:t>
      </w:r>
      <w:r w:rsidRPr="00F51F7A">
        <w:rPr>
          <w:rFonts w:hint="eastAsia"/>
          <w:color w:val="000000" w:themeColor="text1"/>
          <w:sz w:val="24"/>
        </w:rPr>
        <w:t>。</w:t>
      </w:r>
    </w:p>
    <w:p w14:paraId="607F5A82"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3.</w:t>
      </w:r>
      <w:r w:rsidRPr="00F51F7A">
        <w:rPr>
          <w:rFonts w:hint="eastAsia"/>
          <w:color w:val="000000" w:themeColor="text1"/>
          <w:sz w:val="24"/>
        </w:rPr>
        <w:t>乙方</w:t>
      </w:r>
      <w:r w:rsidRPr="00F51F7A">
        <w:rPr>
          <w:color w:val="000000" w:themeColor="text1"/>
          <w:sz w:val="24"/>
        </w:rPr>
        <w:t>不得以</w:t>
      </w:r>
      <w:r w:rsidRPr="00F51F7A">
        <w:rPr>
          <w:rFonts w:hint="eastAsia"/>
          <w:color w:val="000000" w:themeColor="text1"/>
          <w:sz w:val="24"/>
        </w:rPr>
        <w:t>拍卖标的物在交割</w:t>
      </w:r>
      <w:r w:rsidRPr="00F51F7A">
        <w:rPr>
          <w:color w:val="000000" w:themeColor="text1"/>
          <w:sz w:val="24"/>
        </w:rPr>
        <w:t>过程中出现障碍或缺少条件为理由反悔。如因不可抗力或非拍卖人原因所导致该</w:t>
      </w:r>
      <w:r w:rsidRPr="00F51F7A">
        <w:rPr>
          <w:rFonts w:hint="eastAsia"/>
          <w:color w:val="000000" w:themeColor="text1"/>
          <w:sz w:val="24"/>
        </w:rPr>
        <w:t>标的物</w:t>
      </w:r>
      <w:r w:rsidRPr="00F51F7A">
        <w:rPr>
          <w:color w:val="000000" w:themeColor="text1"/>
          <w:sz w:val="24"/>
        </w:rPr>
        <w:t>不能交割的，</w:t>
      </w:r>
      <w:r w:rsidRPr="00F51F7A">
        <w:rPr>
          <w:rFonts w:hint="eastAsia"/>
          <w:color w:val="000000" w:themeColor="text1"/>
          <w:sz w:val="24"/>
        </w:rPr>
        <w:t>甲方</w:t>
      </w:r>
      <w:r w:rsidRPr="00F51F7A">
        <w:rPr>
          <w:color w:val="000000" w:themeColor="text1"/>
          <w:sz w:val="24"/>
        </w:rPr>
        <w:t>不承担任何责任和各种赔偿要求。</w:t>
      </w:r>
      <w:r w:rsidRPr="00F51F7A">
        <w:rPr>
          <w:rFonts w:hint="eastAsia"/>
          <w:color w:val="000000" w:themeColor="text1"/>
          <w:sz w:val="24"/>
        </w:rPr>
        <w:t>甲方</w:t>
      </w:r>
      <w:r w:rsidRPr="00F51F7A">
        <w:rPr>
          <w:color w:val="000000" w:themeColor="text1"/>
          <w:sz w:val="24"/>
        </w:rPr>
        <w:t>对成交后的后续事宜不作担保、并不承担任何责任，</w:t>
      </w:r>
      <w:r w:rsidRPr="00F51F7A">
        <w:rPr>
          <w:rFonts w:hint="eastAsia"/>
          <w:color w:val="000000" w:themeColor="text1"/>
          <w:sz w:val="24"/>
        </w:rPr>
        <w:t>乙方</w:t>
      </w:r>
      <w:r w:rsidRPr="00F51F7A">
        <w:rPr>
          <w:color w:val="000000" w:themeColor="text1"/>
          <w:sz w:val="24"/>
        </w:rPr>
        <w:t>不得</w:t>
      </w:r>
      <w:r w:rsidRPr="00F51F7A">
        <w:rPr>
          <w:rFonts w:hint="eastAsia"/>
          <w:color w:val="000000" w:themeColor="text1"/>
          <w:sz w:val="24"/>
        </w:rPr>
        <w:t>以标的物</w:t>
      </w:r>
      <w:r w:rsidRPr="00F51F7A">
        <w:rPr>
          <w:color w:val="000000" w:themeColor="text1"/>
          <w:sz w:val="24"/>
        </w:rPr>
        <w:t>在后续</w:t>
      </w:r>
      <w:r w:rsidRPr="00F51F7A">
        <w:rPr>
          <w:rFonts w:hint="eastAsia"/>
          <w:color w:val="000000" w:themeColor="text1"/>
          <w:sz w:val="24"/>
        </w:rPr>
        <w:t>使用</w:t>
      </w:r>
      <w:r w:rsidRPr="00F51F7A">
        <w:rPr>
          <w:color w:val="000000" w:themeColor="text1"/>
          <w:sz w:val="24"/>
        </w:rPr>
        <w:t>过程中出现障碍或缺少条件为理由反悔。</w:t>
      </w:r>
    </w:p>
    <w:p w14:paraId="10C00E30"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t>七</w:t>
      </w:r>
      <w:r w:rsidRPr="00F51F7A">
        <w:rPr>
          <w:b/>
          <w:bCs/>
          <w:color w:val="000000" w:themeColor="text1"/>
          <w:sz w:val="24"/>
        </w:rPr>
        <w:t>、违约责任</w:t>
      </w:r>
    </w:p>
    <w:p w14:paraId="32ECFC90"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1.</w:t>
      </w:r>
      <w:r w:rsidRPr="00F51F7A">
        <w:rPr>
          <w:color w:val="000000" w:themeColor="text1"/>
          <w:sz w:val="24"/>
        </w:rPr>
        <w:t>如甲、乙双方中任何一方违约，均按《中华人民共和国民法典》</w:t>
      </w:r>
      <w:r w:rsidRPr="00F51F7A">
        <w:rPr>
          <w:rFonts w:hint="eastAsia"/>
          <w:color w:val="000000" w:themeColor="text1"/>
          <w:sz w:val="24"/>
        </w:rPr>
        <w:t>、</w:t>
      </w:r>
      <w:r w:rsidRPr="00F51F7A">
        <w:rPr>
          <w:color w:val="000000" w:themeColor="text1"/>
          <w:sz w:val="24"/>
        </w:rPr>
        <w:t>《中华人民共和国拍卖法》和双方所签订的拍卖会相关文件（包括但不限于：《竞买协议》、《拍卖规则及竞买须知》、《注意事项》、《拍卖成交确认书》）及其他相关法律、法规的规定承担违约责任。</w:t>
      </w:r>
    </w:p>
    <w:p w14:paraId="48A1F1D6"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2.</w:t>
      </w:r>
      <w:r w:rsidRPr="00F51F7A">
        <w:rPr>
          <w:color w:val="000000" w:themeColor="text1"/>
          <w:sz w:val="24"/>
        </w:rPr>
        <w:t>乙方未按本协议约定的期限支付佣金的，每延迟一日，应向甲方支付拍卖佣金的万分之五作为违约金。由此引起诉讼的，则乙方还要支付相应的律师费、保全费、诉讼费、公证费等相关费用。</w:t>
      </w:r>
    </w:p>
    <w:p w14:paraId="07C76A33" w14:textId="77777777" w:rsidR="00C72EDC" w:rsidRPr="00F51F7A" w:rsidRDefault="00C72EDC" w:rsidP="00C72EDC">
      <w:pPr>
        <w:spacing w:line="440" w:lineRule="exact"/>
        <w:ind w:firstLineChars="200" w:firstLine="482"/>
        <w:rPr>
          <w:b/>
          <w:bCs/>
          <w:color w:val="000000" w:themeColor="text1"/>
          <w:sz w:val="24"/>
        </w:rPr>
      </w:pPr>
      <w:r w:rsidRPr="00F51F7A">
        <w:rPr>
          <w:rFonts w:hint="eastAsia"/>
          <w:b/>
          <w:bCs/>
          <w:color w:val="000000" w:themeColor="text1"/>
          <w:sz w:val="24"/>
        </w:rPr>
        <w:t>八</w:t>
      </w:r>
      <w:r w:rsidRPr="00F51F7A">
        <w:rPr>
          <w:b/>
          <w:bCs/>
          <w:color w:val="000000" w:themeColor="text1"/>
          <w:sz w:val="24"/>
        </w:rPr>
        <w:t>、其他约定</w:t>
      </w:r>
    </w:p>
    <w:p w14:paraId="60D3CFDA" w14:textId="18C7EF6C"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1.</w:t>
      </w:r>
      <w:r w:rsidRPr="00F51F7A">
        <w:rPr>
          <w:color w:val="000000" w:themeColor="text1"/>
          <w:sz w:val="24"/>
        </w:rPr>
        <w:t>《竞买协议》、《拍卖规则及竞买须知》、《注意事项》、《拍卖成交确认书》等其他相关书面文件是甲、乙双方之间权利义务的重要内容，为双方协议的重要组成部分，本协议未尽事宜应按上述文件执行。</w:t>
      </w:r>
    </w:p>
    <w:p w14:paraId="38D9D794" w14:textId="4E2B7378" w:rsidR="00C72EDC" w:rsidRPr="00F51F7A" w:rsidRDefault="00C72EDC" w:rsidP="00C72EDC">
      <w:pPr>
        <w:spacing w:line="440" w:lineRule="exact"/>
        <w:ind w:firstLineChars="200" w:firstLine="480"/>
        <w:rPr>
          <w:sz w:val="24"/>
        </w:rPr>
      </w:pPr>
      <w:r w:rsidRPr="00F51F7A">
        <w:rPr>
          <w:color w:val="000000" w:themeColor="text1"/>
          <w:sz w:val="24"/>
        </w:rPr>
        <w:t>2.</w:t>
      </w:r>
      <w:r w:rsidRPr="00F51F7A">
        <w:rPr>
          <w:color w:val="000000" w:themeColor="text1"/>
          <w:sz w:val="24"/>
        </w:rPr>
        <w:t>拍卖过程中如有纠纷</w:t>
      </w:r>
      <w:bookmarkStart w:id="3" w:name="_Hlk99641648"/>
      <w:r w:rsidRPr="00F51F7A">
        <w:rPr>
          <w:color w:val="000000" w:themeColor="text1"/>
          <w:sz w:val="24"/>
        </w:rPr>
        <w:t>，</w:t>
      </w:r>
      <w:r w:rsidRPr="00F51F7A">
        <w:rPr>
          <w:rFonts w:hint="eastAsia"/>
          <w:sz w:val="24"/>
        </w:rPr>
        <w:t>先行协商解决，协商不成的，</w:t>
      </w:r>
      <w:bookmarkEnd w:id="3"/>
      <w:r w:rsidRPr="00F51F7A">
        <w:rPr>
          <w:rFonts w:hint="eastAsia"/>
          <w:sz w:val="24"/>
        </w:rPr>
        <w:t>向</w:t>
      </w:r>
      <w:r w:rsidR="00C155CE">
        <w:rPr>
          <w:rFonts w:hint="eastAsia"/>
          <w:sz w:val="24"/>
        </w:rPr>
        <w:t>【</w:t>
      </w:r>
      <w:r w:rsidR="00C155CE" w:rsidRPr="00F51F7A">
        <w:rPr>
          <w:rFonts w:hint="eastAsia"/>
          <w:sz w:val="24"/>
        </w:rPr>
        <w:t>甲方</w:t>
      </w:r>
      <w:r w:rsidR="00C155CE">
        <w:rPr>
          <w:rFonts w:hint="eastAsia"/>
          <w:sz w:val="24"/>
        </w:rPr>
        <w:t>】</w:t>
      </w:r>
      <w:r w:rsidRPr="00F51F7A">
        <w:rPr>
          <w:rFonts w:hint="eastAsia"/>
          <w:sz w:val="24"/>
        </w:rPr>
        <w:t>所在地人民法院诉讼解决。</w:t>
      </w:r>
    </w:p>
    <w:p w14:paraId="18302C7F" w14:textId="2236B2CD"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3.</w:t>
      </w:r>
      <w:r w:rsidRPr="00F51F7A">
        <w:rPr>
          <w:color w:val="000000" w:themeColor="text1"/>
          <w:sz w:val="24"/>
        </w:rPr>
        <w:t>本协议一式</w:t>
      </w:r>
      <w:r w:rsidR="00C155CE">
        <w:rPr>
          <w:rFonts w:hint="eastAsia"/>
          <w:color w:val="000000" w:themeColor="text1"/>
          <w:sz w:val="24"/>
        </w:rPr>
        <w:t>【</w:t>
      </w:r>
      <w:r w:rsidR="00C155CE">
        <w:rPr>
          <w:rFonts w:hint="eastAsia"/>
          <w:color w:val="000000" w:themeColor="text1"/>
          <w:sz w:val="24"/>
        </w:rPr>
        <w:t xml:space="preserve"> </w:t>
      </w:r>
      <w:r w:rsidR="00C155CE">
        <w:rPr>
          <w:rFonts w:hint="eastAsia"/>
          <w:color w:val="000000" w:themeColor="text1"/>
          <w:sz w:val="24"/>
        </w:rPr>
        <w:t>】</w:t>
      </w:r>
      <w:r w:rsidRPr="00F51F7A">
        <w:rPr>
          <w:color w:val="000000" w:themeColor="text1"/>
          <w:sz w:val="24"/>
        </w:rPr>
        <w:t>份，</w:t>
      </w:r>
      <w:r w:rsidRPr="00F51F7A">
        <w:rPr>
          <w:rFonts w:hint="eastAsia"/>
          <w:color w:val="000000" w:themeColor="text1"/>
          <w:sz w:val="24"/>
        </w:rPr>
        <w:t>甲乙双方</w:t>
      </w:r>
      <w:r w:rsidRPr="00F51F7A">
        <w:rPr>
          <w:color w:val="000000" w:themeColor="text1"/>
          <w:sz w:val="24"/>
        </w:rPr>
        <w:t>各执</w:t>
      </w:r>
      <w:r w:rsidR="00C155CE">
        <w:rPr>
          <w:rFonts w:hint="eastAsia"/>
          <w:color w:val="000000" w:themeColor="text1"/>
          <w:sz w:val="24"/>
        </w:rPr>
        <w:t>【</w:t>
      </w:r>
      <w:r w:rsidR="00C155CE">
        <w:rPr>
          <w:rFonts w:hint="eastAsia"/>
          <w:color w:val="000000" w:themeColor="text1"/>
          <w:sz w:val="24"/>
        </w:rPr>
        <w:t xml:space="preserve"> </w:t>
      </w:r>
      <w:r w:rsidR="00C155CE">
        <w:rPr>
          <w:rFonts w:hint="eastAsia"/>
          <w:color w:val="000000" w:themeColor="text1"/>
          <w:sz w:val="24"/>
        </w:rPr>
        <w:t>】</w:t>
      </w:r>
      <w:r w:rsidRPr="00F51F7A">
        <w:rPr>
          <w:color w:val="000000" w:themeColor="text1"/>
          <w:sz w:val="24"/>
        </w:rPr>
        <w:t>份，双方签字或盖章后生效。</w:t>
      </w:r>
    </w:p>
    <w:p w14:paraId="72C1306B" w14:textId="77777777" w:rsidR="00C72EDC" w:rsidRPr="00F51F7A" w:rsidRDefault="00C72EDC" w:rsidP="00C72EDC">
      <w:pPr>
        <w:spacing w:line="440" w:lineRule="exact"/>
        <w:ind w:firstLineChars="200" w:firstLine="480"/>
        <w:rPr>
          <w:color w:val="000000" w:themeColor="text1"/>
          <w:sz w:val="24"/>
        </w:rPr>
      </w:pPr>
    </w:p>
    <w:p w14:paraId="121FC125" w14:textId="77777777" w:rsidR="00C72EDC" w:rsidRPr="00F51F7A" w:rsidRDefault="00C72EDC" w:rsidP="00C72EDC">
      <w:pPr>
        <w:spacing w:line="440" w:lineRule="exact"/>
        <w:ind w:firstLineChars="200" w:firstLine="480"/>
        <w:rPr>
          <w:color w:val="000000" w:themeColor="text1"/>
          <w:sz w:val="24"/>
        </w:rPr>
      </w:pPr>
      <w:r w:rsidRPr="00F51F7A">
        <w:rPr>
          <w:color w:val="000000" w:themeColor="text1"/>
          <w:sz w:val="24"/>
        </w:rPr>
        <w:t>甲方（盖章）：</w:t>
      </w:r>
      <w:r w:rsidRPr="00F51F7A">
        <w:rPr>
          <w:rFonts w:hint="eastAsia"/>
          <w:color w:val="000000" w:themeColor="text1"/>
          <w:sz w:val="24"/>
        </w:rPr>
        <w:t>【</w:t>
      </w:r>
      <w:r w:rsidRPr="00F51F7A">
        <w:rPr>
          <w:rFonts w:hint="eastAsia"/>
          <w:color w:val="000000" w:themeColor="text1"/>
          <w:sz w:val="24"/>
        </w:rPr>
        <w:t xml:space="preserve"> </w:t>
      </w:r>
      <w:r w:rsidRPr="00F51F7A">
        <w:rPr>
          <w:color w:val="000000" w:themeColor="text1"/>
          <w:sz w:val="24"/>
        </w:rPr>
        <w:t xml:space="preserve">                </w:t>
      </w:r>
      <w:r w:rsidRPr="00F51F7A">
        <w:rPr>
          <w:rFonts w:hint="eastAsia"/>
          <w:color w:val="000000" w:themeColor="text1"/>
          <w:sz w:val="24"/>
        </w:rPr>
        <w:t>】</w:t>
      </w:r>
    </w:p>
    <w:p w14:paraId="67415B64" w14:textId="77777777" w:rsidR="00C72EDC" w:rsidRPr="00F51F7A" w:rsidRDefault="00C72EDC" w:rsidP="00C72EDC">
      <w:pPr>
        <w:pStyle w:val="a8"/>
        <w:spacing w:line="440" w:lineRule="exact"/>
        <w:ind w:firstLineChars="200" w:firstLine="480"/>
        <w:rPr>
          <w:rFonts w:ascii="Times New Roman" w:hAnsi="Times New Roman" w:hint="default"/>
          <w:bCs/>
          <w:color w:val="000000" w:themeColor="text1"/>
          <w:spacing w:val="0"/>
          <w:sz w:val="24"/>
          <w:szCs w:val="24"/>
        </w:rPr>
      </w:pPr>
      <w:r w:rsidRPr="00F51F7A">
        <w:rPr>
          <w:rFonts w:ascii="Times New Roman" w:hAnsi="Times New Roman" w:hint="default"/>
          <w:bCs/>
          <w:color w:val="000000" w:themeColor="text1"/>
          <w:spacing w:val="0"/>
          <w:sz w:val="24"/>
          <w:szCs w:val="24"/>
        </w:rPr>
        <w:t>法定代表人（或代理人）：</w:t>
      </w:r>
      <w:r w:rsidRPr="00F51F7A">
        <w:rPr>
          <w:rFonts w:ascii="Times New Roman" w:hAnsi="Times New Roman"/>
          <w:bCs/>
          <w:color w:val="000000" w:themeColor="text1"/>
          <w:spacing w:val="0"/>
          <w:sz w:val="24"/>
          <w:szCs w:val="24"/>
        </w:rPr>
        <w:t>【</w:t>
      </w:r>
      <w:r w:rsidRPr="00F51F7A">
        <w:rPr>
          <w:rFonts w:ascii="Times New Roman" w:hAnsi="Times New Roman"/>
          <w:bCs/>
          <w:color w:val="000000" w:themeColor="text1"/>
          <w:spacing w:val="0"/>
          <w:sz w:val="24"/>
          <w:szCs w:val="24"/>
        </w:rPr>
        <w:t xml:space="preserve"> </w:t>
      </w:r>
      <w:r w:rsidRPr="00F51F7A">
        <w:rPr>
          <w:rFonts w:ascii="Times New Roman" w:hAnsi="Times New Roman" w:hint="default"/>
          <w:bCs/>
          <w:color w:val="000000" w:themeColor="text1"/>
          <w:spacing w:val="0"/>
          <w:sz w:val="24"/>
          <w:szCs w:val="24"/>
        </w:rPr>
        <w:t xml:space="preserve">      </w:t>
      </w:r>
      <w:r w:rsidRPr="00F51F7A">
        <w:rPr>
          <w:rFonts w:ascii="Times New Roman" w:hAnsi="Times New Roman"/>
          <w:bCs/>
          <w:color w:val="000000" w:themeColor="text1"/>
          <w:spacing w:val="0"/>
          <w:sz w:val="24"/>
          <w:szCs w:val="24"/>
        </w:rPr>
        <w:t>】</w:t>
      </w:r>
    </w:p>
    <w:p w14:paraId="506A5226" w14:textId="77777777" w:rsidR="00C72EDC" w:rsidRPr="00F51F7A" w:rsidRDefault="00C72EDC" w:rsidP="00C72EDC">
      <w:pPr>
        <w:pStyle w:val="a8"/>
        <w:spacing w:line="440" w:lineRule="exact"/>
        <w:ind w:firstLineChars="200" w:firstLine="480"/>
        <w:rPr>
          <w:rFonts w:ascii="Times New Roman" w:hAnsi="Times New Roman" w:hint="default"/>
          <w:bCs/>
          <w:color w:val="000000" w:themeColor="text1"/>
          <w:spacing w:val="0"/>
          <w:sz w:val="24"/>
          <w:szCs w:val="24"/>
        </w:rPr>
      </w:pPr>
      <w:r w:rsidRPr="00F51F7A">
        <w:rPr>
          <w:rFonts w:ascii="Times New Roman" w:hAnsi="Times New Roman" w:hint="default"/>
          <w:bCs/>
          <w:color w:val="000000" w:themeColor="text1"/>
          <w:spacing w:val="0"/>
          <w:sz w:val="24"/>
          <w:szCs w:val="24"/>
        </w:rPr>
        <w:t>乙方（签字或盖章）：</w:t>
      </w:r>
      <w:r w:rsidRPr="00F51F7A">
        <w:rPr>
          <w:rFonts w:ascii="Times New Roman" w:hAnsi="Times New Roman"/>
          <w:bCs/>
          <w:color w:val="000000" w:themeColor="text1"/>
          <w:spacing w:val="0"/>
          <w:sz w:val="24"/>
          <w:szCs w:val="24"/>
        </w:rPr>
        <w:t>【</w:t>
      </w:r>
      <w:r w:rsidRPr="00F51F7A">
        <w:rPr>
          <w:rFonts w:ascii="Times New Roman" w:hAnsi="Times New Roman"/>
          <w:bCs/>
          <w:color w:val="000000" w:themeColor="text1"/>
          <w:spacing w:val="0"/>
          <w:sz w:val="24"/>
          <w:szCs w:val="24"/>
        </w:rPr>
        <w:t xml:space="preserve"> </w:t>
      </w:r>
      <w:r w:rsidRPr="00F51F7A">
        <w:rPr>
          <w:rFonts w:ascii="Times New Roman" w:hAnsi="Times New Roman" w:hint="default"/>
          <w:bCs/>
          <w:color w:val="000000" w:themeColor="text1"/>
          <w:spacing w:val="0"/>
          <w:sz w:val="24"/>
          <w:szCs w:val="24"/>
        </w:rPr>
        <w:t xml:space="preserve">          </w:t>
      </w:r>
      <w:r w:rsidRPr="00F51F7A">
        <w:rPr>
          <w:rFonts w:ascii="Times New Roman" w:hAnsi="Times New Roman"/>
          <w:bCs/>
          <w:color w:val="000000" w:themeColor="text1"/>
          <w:spacing w:val="0"/>
          <w:sz w:val="24"/>
          <w:szCs w:val="24"/>
        </w:rPr>
        <w:t>】</w:t>
      </w:r>
    </w:p>
    <w:p w14:paraId="19DE6DC6" w14:textId="77777777" w:rsidR="00C72EDC" w:rsidRPr="00F51F7A" w:rsidRDefault="00C72EDC" w:rsidP="00C72EDC">
      <w:pPr>
        <w:pStyle w:val="a8"/>
        <w:spacing w:line="440" w:lineRule="exact"/>
        <w:ind w:firstLineChars="200" w:firstLine="480"/>
        <w:rPr>
          <w:rFonts w:ascii="Times New Roman" w:hAnsi="Times New Roman" w:hint="default"/>
          <w:bCs/>
          <w:color w:val="000000" w:themeColor="text1"/>
          <w:spacing w:val="0"/>
          <w:sz w:val="24"/>
          <w:szCs w:val="24"/>
        </w:rPr>
      </w:pPr>
      <w:r w:rsidRPr="00F51F7A">
        <w:rPr>
          <w:rFonts w:ascii="Times New Roman" w:hAnsi="Times New Roman" w:hint="default"/>
          <w:bCs/>
          <w:color w:val="000000" w:themeColor="text1"/>
          <w:spacing w:val="0"/>
          <w:sz w:val="24"/>
          <w:szCs w:val="24"/>
        </w:rPr>
        <w:t>法定代表人（或代理人）：</w:t>
      </w:r>
      <w:r w:rsidRPr="00F51F7A">
        <w:rPr>
          <w:rFonts w:ascii="Times New Roman" w:hAnsi="Times New Roman"/>
          <w:bCs/>
          <w:color w:val="000000" w:themeColor="text1"/>
          <w:spacing w:val="0"/>
          <w:sz w:val="24"/>
          <w:szCs w:val="24"/>
        </w:rPr>
        <w:t>【</w:t>
      </w:r>
      <w:r w:rsidRPr="00F51F7A">
        <w:rPr>
          <w:rFonts w:ascii="Times New Roman" w:hAnsi="Times New Roman"/>
          <w:bCs/>
          <w:color w:val="000000" w:themeColor="text1"/>
          <w:spacing w:val="0"/>
          <w:sz w:val="24"/>
          <w:szCs w:val="24"/>
        </w:rPr>
        <w:t xml:space="preserve"> </w:t>
      </w:r>
      <w:r w:rsidRPr="00F51F7A">
        <w:rPr>
          <w:rFonts w:ascii="Times New Roman" w:hAnsi="Times New Roman" w:hint="default"/>
          <w:bCs/>
          <w:color w:val="000000" w:themeColor="text1"/>
          <w:spacing w:val="0"/>
          <w:sz w:val="24"/>
          <w:szCs w:val="24"/>
        </w:rPr>
        <w:t xml:space="preserve">      </w:t>
      </w:r>
      <w:r w:rsidRPr="00F51F7A">
        <w:rPr>
          <w:rFonts w:ascii="Times New Roman" w:hAnsi="Times New Roman"/>
          <w:bCs/>
          <w:color w:val="000000" w:themeColor="text1"/>
          <w:spacing w:val="0"/>
          <w:sz w:val="24"/>
          <w:szCs w:val="24"/>
        </w:rPr>
        <w:t>】</w:t>
      </w:r>
    </w:p>
    <w:p w14:paraId="1E4CCD38" w14:textId="77777777" w:rsidR="00C72EDC" w:rsidRPr="00F51F7A" w:rsidRDefault="00C72EDC" w:rsidP="00C72EDC">
      <w:pPr>
        <w:spacing w:line="440" w:lineRule="exact"/>
        <w:jc w:val="right"/>
        <w:rPr>
          <w:sz w:val="24"/>
        </w:rPr>
      </w:pPr>
      <w:r w:rsidRPr="00F51F7A">
        <w:rPr>
          <w:rFonts w:hint="eastAsia"/>
          <w:sz w:val="24"/>
        </w:rPr>
        <w:t>签订时间：【</w:t>
      </w:r>
      <w:r w:rsidRPr="00F51F7A">
        <w:rPr>
          <w:rFonts w:hint="eastAsia"/>
          <w:sz w:val="24"/>
        </w:rPr>
        <w:t xml:space="preserve"> </w:t>
      </w:r>
      <w:r w:rsidRPr="00F51F7A">
        <w:rPr>
          <w:sz w:val="24"/>
        </w:rPr>
        <w:t xml:space="preserve"> </w:t>
      </w:r>
      <w:r w:rsidRPr="00F51F7A">
        <w:rPr>
          <w:rFonts w:hint="eastAsia"/>
          <w:sz w:val="24"/>
        </w:rPr>
        <w:t>】年【</w:t>
      </w:r>
      <w:r w:rsidRPr="00F51F7A">
        <w:rPr>
          <w:rFonts w:hint="eastAsia"/>
          <w:sz w:val="24"/>
        </w:rPr>
        <w:t xml:space="preserve"> </w:t>
      </w:r>
      <w:r w:rsidRPr="00F51F7A">
        <w:rPr>
          <w:rFonts w:hint="eastAsia"/>
          <w:sz w:val="24"/>
        </w:rPr>
        <w:t>】月【</w:t>
      </w:r>
      <w:r w:rsidRPr="00F51F7A">
        <w:rPr>
          <w:rFonts w:hint="eastAsia"/>
          <w:sz w:val="24"/>
        </w:rPr>
        <w:t xml:space="preserve"> </w:t>
      </w:r>
      <w:r w:rsidRPr="00F51F7A">
        <w:rPr>
          <w:rFonts w:hint="eastAsia"/>
          <w:sz w:val="24"/>
        </w:rPr>
        <w:t>】日</w:t>
      </w:r>
    </w:p>
    <w:p w14:paraId="0369B11E" w14:textId="77777777" w:rsidR="00C72EDC" w:rsidRPr="00F51F7A" w:rsidRDefault="00C72EDC" w:rsidP="00C72EDC">
      <w:pPr>
        <w:spacing w:line="440" w:lineRule="exact"/>
        <w:jc w:val="right"/>
        <w:rPr>
          <w:color w:val="000000" w:themeColor="text1"/>
        </w:rPr>
      </w:pPr>
      <w:r w:rsidRPr="00F51F7A">
        <w:rPr>
          <w:rFonts w:hint="eastAsia"/>
          <w:sz w:val="24"/>
        </w:rPr>
        <w:t>签订地点：【</w:t>
      </w:r>
      <w:r w:rsidRPr="00F51F7A">
        <w:rPr>
          <w:rFonts w:hint="eastAsia"/>
          <w:sz w:val="24"/>
        </w:rPr>
        <w:t xml:space="preserve"> </w:t>
      </w:r>
      <w:r w:rsidRPr="00F51F7A">
        <w:rPr>
          <w:sz w:val="24"/>
        </w:rPr>
        <w:t xml:space="preserve">                 </w:t>
      </w:r>
      <w:r w:rsidRPr="00F51F7A">
        <w:rPr>
          <w:rFonts w:hint="eastAsia"/>
          <w:sz w:val="24"/>
        </w:rPr>
        <w:t>】</w:t>
      </w:r>
    </w:p>
    <w:p w14:paraId="40C45DDA" w14:textId="77777777" w:rsidR="008D22F6" w:rsidRPr="00F51F7A" w:rsidRDefault="008D22F6" w:rsidP="008D22F6">
      <w:pPr>
        <w:spacing w:beforeLines="50" w:before="156" w:afterLines="50" w:after="156" w:line="360" w:lineRule="auto"/>
        <w:jc w:val="center"/>
        <w:rPr>
          <w:b/>
          <w:sz w:val="44"/>
          <w:szCs w:val="44"/>
        </w:rPr>
        <w:sectPr w:rsidR="008D22F6" w:rsidRPr="00F51F7A" w:rsidSect="00E912EB">
          <w:pgSz w:w="11906" w:h="16838"/>
          <w:pgMar w:top="1134" w:right="1418" w:bottom="1134" w:left="1418" w:header="851" w:footer="992" w:gutter="0"/>
          <w:cols w:space="425"/>
          <w:docGrid w:type="linesAndChars" w:linePitch="312"/>
        </w:sectPr>
      </w:pPr>
    </w:p>
    <w:p w14:paraId="28A7420D" w14:textId="77777777" w:rsidR="008D22F6" w:rsidRPr="00F51F7A" w:rsidRDefault="008D22F6" w:rsidP="008D22F6">
      <w:pPr>
        <w:spacing w:beforeLines="50" w:before="156" w:afterLines="50" w:after="156" w:line="360" w:lineRule="auto"/>
        <w:jc w:val="center"/>
        <w:rPr>
          <w:b/>
          <w:sz w:val="44"/>
          <w:szCs w:val="44"/>
        </w:rPr>
      </w:pPr>
      <w:r w:rsidRPr="00F51F7A">
        <w:rPr>
          <w:b/>
          <w:sz w:val="44"/>
          <w:szCs w:val="44"/>
        </w:rPr>
        <w:lastRenderedPageBreak/>
        <w:t>法定代表人</w:t>
      </w:r>
      <w:r w:rsidRPr="00F51F7A">
        <w:rPr>
          <w:rFonts w:hint="eastAsia"/>
          <w:b/>
          <w:sz w:val="44"/>
          <w:szCs w:val="44"/>
        </w:rPr>
        <w:t>身份</w:t>
      </w:r>
      <w:r w:rsidRPr="00F51F7A">
        <w:rPr>
          <w:b/>
          <w:sz w:val="44"/>
          <w:szCs w:val="44"/>
        </w:rPr>
        <w:t>证明书</w:t>
      </w:r>
    </w:p>
    <w:p w14:paraId="339DBFE5" w14:textId="77777777" w:rsidR="008D22F6" w:rsidRPr="00F51F7A" w:rsidRDefault="008D22F6" w:rsidP="008D22F6">
      <w:pPr>
        <w:rPr>
          <w:b/>
          <w:sz w:val="44"/>
          <w:szCs w:val="44"/>
        </w:rPr>
      </w:pPr>
    </w:p>
    <w:p w14:paraId="45D77F7F" w14:textId="77777777" w:rsidR="008D22F6" w:rsidRPr="00F51F7A" w:rsidRDefault="008D22F6" w:rsidP="008D22F6">
      <w:pPr>
        <w:ind w:firstLineChars="200" w:firstLine="560"/>
        <w:rPr>
          <w:sz w:val="28"/>
          <w:szCs w:val="28"/>
        </w:rPr>
      </w:pPr>
      <w:r w:rsidRPr="00F51F7A">
        <w:rPr>
          <w:sz w:val="28"/>
          <w:szCs w:val="28"/>
          <w:u w:val="single"/>
        </w:rPr>
        <w:t xml:space="preserve">             </w:t>
      </w:r>
      <w:r w:rsidRPr="00F51F7A">
        <w:rPr>
          <w:sz w:val="28"/>
          <w:szCs w:val="28"/>
        </w:rPr>
        <w:t>同志，在我单位任</w:t>
      </w:r>
      <w:r w:rsidRPr="00F51F7A">
        <w:rPr>
          <w:sz w:val="28"/>
          <w:szCs w:val="28"/>
          <w:u w:val="single"/>
        </w:rPr>
        <w:t xml:space="preserve">            </w:t>
      </w:r>
      <w:r w:rsidRPr="00F51F7A">
        <w:rPr>
          <w:sz w:val="28"/>
          <w:szCs w:val="28"/>
        </w:rPr>
        <w:t>职务，是我单位法定代表人</w:t>
      </w:r>
      <w:r w:rsidRPr="00F51F7A">
        <w:rPr>
          <w:rFonts w:hint="eastAsia"/>
          <w:sz w:val="28"/>
          <w:szCs w:val="28"/>
        </w:rPr>
        <w:t>。</w:t>
      </w:r>
    </w:p>
    <w:p w14:paraId="7742F3AA" w14:textId="77777777" w:rsidR="008D22F6" w:rsidRPr="00F51F7A" w:rsidRDefault="008D22F6" w:rsidP="008D22F6">
      <w:pPr>
        <w:ind w:firstLineChars="200" w:firstLine="560"/>
        <w:rPr>
          <w:sz w:val="28"/>
          <w:szCs w:val="28"/>
        </w:rPr>
      </w:pPr>
      <w:r w:rsidRPr="00F51F7A">
        <w:rPr>
          <w:sz w:val="28"/>
          <w:szCs w:val="28"/>
        </w:rPr>
        <w:t>特此证明</w:t>
      </w:r>
    </w:p>
    <w:p w14:paraId="5E8ABA5D" w14:textId="77777777" w:rsidR="008D22F6" w:rsidRPr="00F51F7A" w:rsidRDefault="008D22F6" w:rsidP="008D22F6">
      <w:pPr>
        <w:ind w:firstLineChars="200" w:firstLine="560"/>
        <w:rPr>
          <w:sz w:val="28"/>
          <w:szCs w:val="28"/>
        </w:rPr>
      </w:pPr>
    </w:p>
    <w:p w14:paraId="0B1C7A80" w14:textId="77777777" w:rsidR="008D22F6" w:rsidRPr="00F51F7A" w:rsidRDefault="008D22F6" w:rsidP="008D22F6">
      <w:pPr>
        <w:ind w:firstLineChars="200" w:firstLine="560"/>
        <w:rPr>
          <w:sz w:val="28"/>
          <w:szCs w:val="28"/>
        </w:rPr>
      </w:pPr>
      <w:r w:rsidRPr="00F51F7A">
        <w:rPr>
          <w:sz w:val="28"/>
          <w:szCs w:val="28"/>
        </w:rPr>
        <w:t>单位地址：</w:t>
      </w:r>
    </w:p>
    <w:p w14:paraId="5E942583" w14:textId="77777777" w:rsidR="008D22F6" w:rsidRPr="00F51F7A" w:rsidRDefault="008D22F6" w:rsidP="008D22F6">
      <w:pPr>
        <w:ind w:firstLineChars="200" w:firstLine="560"/>
        <w:rPr>
          <w:sz w:val="28"/>
          <w:szCs w:val="28"/>
        </w:rPr>
      </w:pPr>
      <w:r w:rsidRPr="00F51F7A">
        <w:rPr>
          <w:sz w:val="28"/>
          <w:szCs w:val="28"/>
        </w:rPr>
        <w:t>单位电话：</w:t>
      </w:r>
    </w:p>
    <w:p w14:paraId="74700873" w14:textId="77777777" w:rsidR="008D22F6" w:rsidRPr="00F51F7A" w:rsidRDefault="008D22F6" w:rsidP="008D22F6">
      <w:pPr>
        <w:ind w:firstLineChars="200" w:firstLine="560"/>
        <w:rPr>
          <w:sz w:val="28"/>
          <w:szCs w:val="28"/>
        </w:rPr>
      </w:pPr>
    </w:p>
    <w:p w14:paraId="09011945" w14:textId="3CCAC350" w:rsidR="008D22F6" w:rsidRPr="00F51F7A" w:rsidRDefault="008D22F6" w:rsidP="008D22F6">
      <w:pPr>
        <w:wordWrap w:val="0"/>
        <w:ind w:firstLineChars="200" w:firstLine="560"/>
        <w:jc w:val="right"/>
        <w:rPr>
          <w:sz w:val="28"/>
          <w:szCs w:val="28"/>
        </w:rPr>
      </w:pPr>
      <w:r w:rsidRPr="00F51F7A">
        <w:rPr>
          <w:sz w:val="28"/>
          <w:szCs w:val="28"/>
        </w:rPr>
        <w:t>单位名称（盖章）：</w:t>
      </w:r>
      <w:r w:rsidR="00A74090">
        <w:rPr>
          <w:rFonts w:hint="eastAsia"/>
          <w:sz w:val="28"/>
          <w:szCs w:val="28"/>
        </w:rPr>
        <w:t>【</w:t>
      </w:r>
      <w:r w:rsidR="00A74090" w:rsidRPr="00F51F7A">
        <w:rPr>
          <w:sz w:val="28"/>
          <w:szCs w:val="28"/>
        </w:rPr>
        <w:t xml:space="preserve">                 </w:t>
      </w:r>
      <w:r w:rsidR="00A74090">
        <w:rPr>
          <w:rFonts w:hint="eastAsia"/>
          <w:sz w:val="28"/>
          <w:szCs w:val="28"/>
        </w:rPr>
        <w:t>】</w:t>
      </w:r>
    </w:p>
    <w:p w14:paraId="1B3235FB" w14:textId="1B8AC9A5" w:rsidR="00C15643" w:rsidRPr="00F51F7A" w:rsidRDefault="00A74090" w:rsidP="00C15643">
      <w:pPr>
        <w:wordWrap w:val="0"/>
        <w:ind w:firstLineChars="200" w:firstLine="560"/>
        <w:jc w:val="right"/>
        <w:rPr>
          <w:sz w:val="28"/>
          <w:szCs w:val="28"/>
        </w:rPr>
      </w:pPr>
      <w:r>
        <w:rPr>
          <w:rFonts w:hint="eastAsia"/>
          <w:sz w:val="28"/>
          <w:szCs w:val="28"/>
        </w:rPr>
        <w:t>【</w:t>
      </w:r>
      <w:r>
        <w:rPr>
          <w:rFonts w:hint="eastAsia"/>
          <w:sz w:val="28"/>
          <w:szCs w:val="28"/>
        </w:rPr>
        <w:t xml:space="preserve"> </w:t>
      </w:r>
      <w:r>
        <w:rPr>
          <w:sz w:val="28"/>
          <w:szCs w:val="28"/>
        </w:rPr>
        <w:t xml:space="preserve">   </w:t>
      </w:r>
      <w:r>
        <w:rPr>
          <w:rFonts w:hint="eastAsia"/>
          <w:sz w:val="28"/>
          <w:szCs w:val="28"/>
        </w:rPr>
        <w:t>】</w:t>
      </w:r>
      <w:r w:rsidR="008D22F6" w:rsidRPr="00F51F7A">
        <w:rPr>
          <w:sz w:val="28"/>
          <w:szCs w:val="28"/>
        </w:rPr>
        <w:t>年</w:t>
      </w:r>
      <w:r>
        <w:rPr>
          <w:rFonts w:hint="eastAsia"/>
          <w:sz w:val="28"/>
          <w:szCs w:val="28"/>
        </w:rPr>
        <w:t>【</w:t>
      </w:r>
      <w:r>
        <w:rPr>
          <w:rFonts w:hint="eastAsia"/>
          <w:sz w:val="28"/>
          <w:szCs w:val="28"/>
        </w:rPr>
        <w:t xml:space="preserve"> </w:t>
      </w:r>
      <w:r>
        <w:rPr>
          <w:sz w:val="28"/>
          <w:szCs w:val="28"/>
        </w:rPr>
        <w:t xml:space="preserve"> </w:t>
      </w:r>
      <w:r>
        <w:rPr>
          <w:rFonts w:hint="eastAsia"/>
          <w:sz w:val="28"/>
          <w:szCs w:val="28"/>
        </w:rPr>
        <w:t>】</w:t>
      </w:r>
      <w:r w:rsidR="008D22F6" w:rsidRPr="00F51F7A">
        <w:rPr>
          <w:sz w:val="28"/>
          <w:szCs w:val="28"/>
        </w:rPr>
        <w:t>月</w:t>
      </w:r>
      <w:r>
        <w:rPr>
          <w:rFonts w:hint="eastAsia"/>
          <w:sz w:val="28"/>
          <w:szCs w:val="28"/>
        </w:rPr>
        <w:t>【</w:t>
      </w:r>
      <w:r>
        <w:rPr>
          <w:rFonts w:hint="eastAsia"/>
          <w:sz w:val="28"/>
          <w:szCs w:val="28"/>
        </w:rPr>
        <w:t xml:space="preserve"> </w:t>
      </w:r>
      <w:r>
        <w:rPr>
          <w:sz w:val="28"/>
          <w:szCs w:val="28"/>
        </w:rPr>
        <w:t xml:space="preserve"> </w:t>
      </w:r>
      <w:r>
        <w:rPr>
          <w:rFonts w:hint="eastAsia"/>
          <w:sz w:val="28"/>
          <w:szCs w:val="28"/>
        </w:rPr>
        <w:t>】</w:t>
      </w:r>
      <w:r w:rsidR="008D22F6" w:rsidRPr="00F51F7A">
        <w:rPr>
          <w:sz w:val="28"/>
          <w:szCs w:val="28"/>
        </w:rPr>
        <w:t>日</w:t>
      </w:r>
    </w:p>
    <w:p w14:paraId="43A416A7" w14:textId="77777777" w:rsidR="00C15643" w:rsidRPr="00F51F7A" w:rsidRDefault="00C15643">
      <w:pPr>
        <w:widowControl/>
        <w:jc w:val="left"/>
        <w:rPr>
          <w:sz w:val="28"/>
          <w:szCs w:val="28"/>
        </w:rPr>
      </w:pPr>
      <w:r w:rsidRPr="00F51F7A">
        <w:rPr>
          <w:sz w:val="28"/>
          <w:szCs w:val="28"/>
        </w:rPr>
        <w:br w:type="page"/>
      </w:r>
    </w:p>
    <w:p w14:paraId="6B785B8A" w14:textId="77777777" w:rsidR="00C15643" w:rsidRPr="00F51F7A" w:rsidRDefault="00C15643" w:rsidP="00C15643">
      <w:pPr>
        <w:spacing w:afterLines="50" w:after="156" w:line="560" w:lineRule="exact"/>
        <w:jc w:val="center"/>
        <w:rPr>
          <w:b/>
          <w:color w:val="000000" w:themeColor="text1"/>
          <w:sz w:val="44"/>
          <w:szCs w:val="44"/>
        </w:rPr>
      </w:pPr>
      <w:r w:rsidRPr="00F51F7A">
        <w:rPr>
          <w:b/>
          <w:color w:val="000000" w:themeColor="text1"/>
          <w:sz w:val="44"/>
          <w:szCs w:val="44"/>
        </w:rPr>
        <w:lastRenderedPageBreak/>
        <w:t>授权委托书</w:t>
      </w:r>
    </w:p>
    <w:p w14:paraId="035CA74F" w14:textId="77777777" w:rsidR="00C15643" w:rsidRPr="00F51F7A" w:rsidRDefault="00C15643" w:rsidP="00C15643">
      <w:pPr>
        <w:spacing w:line="560" w:lineRule="exact"/>
        <w:rPr>
          <w:b/>
          <w:bCs/>
          <w:color w:val="000000" w:themeColor="text1"/>
          <w:sz w:val="28"/>
          <w:szCs w:val="28"/>
        </w:rPr>
      </w:pPr>
      <w:r w:rsidRPr="00F51F7A">
        <w:rPr>
          <w:b/>
          <w:bCs/>
          <w:color w:val="000000" w:themeColor="text1"/>
          <w:sz w:val="28"/>
          <w:szCs w:val="28"/>
        </w:rPr>
        <w:t>河北</w:t>
      </w:r>
      <w:r w:rsidRPr="00F51F7A">
        <w:rPr>
          <w:b/>
          <w:bCs/>
          <w:color w:val="000000" w:themeColor="text1"/>
          <w:sz w:val="28"/>
          <w:szCs w:val="28"/>
        </w:rPr>
        <w:t>XX</w:t>
      </w:r>
      <w:r w:rsidRPr="00F51F7A">
        <w:rPr>
          <w:b/>
          <w:bCs/>
          <w:color w:val="000000" w:themeColor="text1"/>
          <w:sz w:val="28"/>
          <w:szCs w:val="28"/>
        </w:rPr>
        <w:t>拍卖有限公司：</w:t>
      </w:r>
    </w:p>
    <w:p w14:paraId="148B4404" w14:textId="668708BE"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本人（本单位）已详细阅读【</w:t>
      </w:r>
      <w:r w:rsidRPr="00F51F7A">
        <w:rPr>
          <w:color w:val="000000" w:themeColor="text1"/>
          <w:sz w:val="28"/>
          <w:szCs w:val="28"/>
        </w:rPr>
        <w:t xml:space="preserve">           </w:t>
      </w:r>
      <w:r w:rsidRPr="00F51F7A">
        <w:rPr>
          <w:color w:val="000000" w:themeColor="text1"/>
          <w:sz w:val="28"/>
          <w:szCs w:val="28"/>
        </w:rPr>
        <w:t>】拍卖会的《拍卖规则及竞买须知》、《注意事项》、《竞买协议》及其它拍卖文件，同意接受以上全部条款。现委托</w:t>
      </w:r>
      <w:r w:rsidRPr="00F51F7A">
        <w:rPr>
          <w:color w:val="000000" w:themeColor="text1"/>
          <w:sz w:val="28"/>
          <w:szCs w:val="28"/>
          <w:u w:val="single"/>
        </w:rPr>
        <w:t xml:space="preserve">       </w:t>
      </w:r>
      <w:r w:rsidRPr="00F51F7A">
        <w:rPr>
          <w:color w:val="000000" w:themeColor="text1"/>
          <w:sz w:val="28"/>
          <w:szCs w:val="28"/>
        </w:rPr>
        <w:t>（身份证号码：</w:t>
      </w:r>
      <w:r w:rsidRPr="00F51F7A">
        <w:rPr>
          <w:color w:val="000000" w:themeColor="text1"/>
          <w:sz w:val="28"/>
          <w:szCs w:val="28"/>
          <w:u w:val="single"/>
        </w:rPr>
        <w:t xml:space="preserve">              </w:t>
      </w:r>
      <w:r w:rsidRPr="00F51F7A">
        <w:rPr>
          <w:color w:val="000000" w:themeColor="text1"/>
          <w:sz w:val="28"/>
          <w:szCs w:val="28"/>
        </w:rPr>
        <w:t>）全权代理本人（本单位）行使以下权力：</w:t>
      </w:r>
    </w:p>
    <w:p w14:paraId="3DBCF76A" w14:textId="77777777" w:rsidR="00C15643" w:rsidRPr="00F51F7A" w:rsidRDefault="00C15643" w:rsidP="00C15643">
      <w:pPr>
        <w:pStyle w:val="aa"/>
        <w:spacing w:line="560" w:lineRule="exact"/>
        <w:ind w:firstLineChars="200" w:firstLine="560"/>
        <w:rPr>
          <w:rFonts w:ascii="Times New Roman" w:eastAsia="宋体" w:hAnsi="Times New Roman" w:cs="Times New Roman"/>
          <w:color w:val="000000" w:themeColor="text1"/>
          <w:sz w:val="28"/>
          <w:szCs w:val="28"/>
        </w:rPr>
      </w:pPr>
      <w:r w:rsidRPr="00F51F7A">
        <w:rPr>
          <w:rFonts w:ascii="Times New Roman" w:eastAsia="宋体" w:hAnsi="Times New Roman" w:cs="Times New Roman"/>
          <w:color w:val="000000" w:themeColor="text1"/>
          <w:sz w:val="28"/>
          <w:szCs w:val="28"/>
        </w:rPr>
        <w:t>1.</w:t>
      </w:r>
      <w:r w:rsidRPr="00F51F7A">
        <w:rPr>
          <w:rFonts w:ascii="Times New Roman" w:eastAsia="宋体" w:hAnsi="Times New Roman" w:cs="Times New Roman"/>
          <w:color w:val="000000" w:themeColor="text1"/>
          <w:sz w:val="28"/>
          <w:szCs w:val="28"/>
        </w:rPr>
        <w:t>代理本人（本单位）参加拍卖会，进行竞买报名、查阅拍卖会文件、交纳竞买保证金；</w:t>
      </w:r>
    </w:p>
    <w:p w14:paraId="156C6C8F" w14:textId="7AE8E0DF"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2.</w:t>
      </w:r>
      <w:r w:rsidRPr="00F51F7A">
        <w:rPr>
          <w:color w:val="000000" w:themeColor="text1"/>
          <w:sz w:val="28"/>
          <w:szCs w:val="28"/>
        </w:rPr>
        <w:t>代理本人（本单位）领取号牌、参加竞买、决定竞买应价</w:t>
      </w:r>
      <w:r w:rsidR="00BD775A">
        <w:rPr>
          <w:rFonts w:hint="eastAsia"/>
          <w:color w:val="000000" w:themeColor="text1"/>
          <w:sz w:val="28"/>
          <w:szCs w:val="28"/>
        </w:rPr>
        <w:t>或报价</w:t>
      </w:r>
      <w:r w:rsidRPr="00F51F7A">
        <w:rPr>
          <w:color w:val="000000" w:themeColor="text1"/>
          <w:sz w:val="28"/>
          <w:szCs w:val="28"/>
        </w:rPr>
        <w:t>；</w:t>
      </w:r>
    </w:p>
    <w:p w14:paraId="7B8D75A0"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3.</w:t>
      </w:r>
      <w:r w:rsidRPr="00F51F7A">
        <w:rPr>
          <w:color w:val="000000" w:themeColor="text1"/>
          <w:sz w:val="28"/>
          <w:szCs w:val="28"/>
        </w:rPr>
        <w:t>如竞买成交，代理本人（本单位）签订《拍卖成交确认书》、《拍卖笔录》等相关文件；</w:t>
      </w:r>
    </w:p>
    <w:p w14:paraId="7CE6667E"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4.</w:t>
      </w:r>
      <w:r w:rsidRPr="00F51F7A">
        <w:rPr>
          <w:color w:val="000000" w:themeColor="text1"/>
          <w:sz w:val="28"/>
          <w:szCs w:val="28"/>
        </w:rPr>
        <w:t>代理本人（本单位）办理成交后的拍卖标的移交手续等；</w:t>
      </w:r>
    </w:p>
    <w:p w14:paraId="2DF6FB37"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w:t>
      </w:r>
      <w:r w:rsidRPr="00F51F7A">
        <w:rPr>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其他代理事项</w:t>
      </w:r>
      <w:r w:rsidRPr="00F51F7A">
        <w:rPr>
          <w:rFonts w:hint="eastAsia"/>
          <w:color w:val="000000" w:themeColor="text1"/>
          <w:sz w:val="28"/>
          <w:szCs w:val="28"/>
        </w:rPr>
        <w:t xml:space="preserve"> </w:t>
      </w:r>
      <w:r w:rsidRPr="00F51F7A">
        <w:rPr>
          <w:color w:val="000000" w:themeColor="text1"/>
          <w:sz w:val="28"/>
          <w:szCs w:val="28"/>
        </w:rPr>
        <w:t>】</w:t>
      </w:r>
    </w:p>
    <w:p w14:paraId="7710482A"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5.</w:t>
      </w:r>
      <w:r w:rsidRPr="00F51F7A">
        <w:rPr>
          <w:color w:val="000000" w:themeColor="text1"/>
          <w:sz w:val="28"/>
          <w:szCs w:val="28"/>
        </w:rPr>
        <w:t>恪守信誉，积极、及时地配合拍卖公司执行拍卖文件中的各项条款；</w:t>
      </w:r>
    </w:p>
    <w:p w14:paraId="46AD75A2" w14:textId="7FE4FAED"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6.</w:t>
      </w:r>
      <w:r w:rsidRPr="00F51F7A">
        <w:rPr>
          <w:color w:val="000000" w:themeColor="text1"/>
          <w:sz w:val="28"/>
          <w:szCs w:val="28"/>
        </w:rPr>
        <w:t>授权委托仅限于本次拍卖会，拍卖</w:t>
      </w:r>
      <w:r w:rsidR="00557D83">
        <w:rPr>
          <w:rFonts w:hint="eastAsia"/>
          <w:color w:val="000000" w:themeColor="text1"/>
          <w:sz w:val="28"/>
          <w:szCs w:val="28"/>
        </w:rPr>
        <w:t>完结</w:t>
      </w:r>
      <w:r w:rsidRPr="00F51F7A">
        <w:rPr>
          <w:color w:val="000000" w:themeColor="text1"/>
          <w:sz w:val="28"/>
          <w:szCs w:val="28"/>
        </w:rPr>
        <w:t>后其代理权自行解除。</w:t>
      </w:r>
    </w:p>
    <w:p w14:paraId="0786A3CB"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本人（本单位）承诺所提供的资料真实、有效，所交纳的保证金及成交价款来源合法。</w:t>
      </w:r>
    </w:p>
    <w:p w14:paraId="5346515A" w14:textId="77777777" w:rsidR="00C15643" w:rsidRPr="00F51F7A" w:rsidRDefault="00C15643" w:rsidP="00C15643">
      <w:pPr>
        <w:spacing w:line="560" w:lineRule="exact"/>
        <w:ind w:firstLineChars="200" w:firstLine="560"/>
        <w:rPr>
          <w:color w:val="000000" w:themeColor="text1"/>
          <w:sz w:val="28"/>
          <w:szCs w:val="28"/>
        </w:rPr>
      </w:pPr>
      <w:r w:rsidRPr="00F51F7A">
        <w:rPr>
          <w:color w:val="000000" w:themeColor="text1"/>
          <w:sz w:val="28"/>
          <w:szCs w:val="28"/>
        </w:rPr>
        <w:t>受托人无委托转让权，受托人在委托权限内所实施的法律行为，本人（本单位）均予以承认。</w:t>
      </w:r>
    </w:p>
    <w:p w14:paraId="4BABC2C9" w14:textId="77777777" w:rsidR="00C15643" w:rsidRPr="00F51F7A" w:rsidRDefault="00C15643" w:rsidP="00C15643">
      <w:pPr>
        <w:spacing w:line="560" w:lineRule="exact"/>
        <w:ind w:firstLineChars="200" w:firstLine="560"/>
        <w:rPr>
          <w:color w:val="000000" w:themeColor="text1"/>
          <w:sz w:val="28"/>
          <w:szCs w:val="28"/>
        </w:rPr>
      </w:pPr>
    </w:p>
    <w:p w14:paraId="175C71BD" w14:textId="03D57654" w:rsidR="00C15643" w:rsidRPr="00F51F7A" w:rsidRDefault="00C15643" w:rsidP="00C15643">
      <w:pPr>
        <w:wordWrap w:val="0"/>
        <w:spacing w:line="560" w:lineRule="exact"/>
        <w:jc w:val="right"/>
        <w:rPr>
          <w:color w:val="000000" w:themeColor="text1"/>
          <w:sz w:val="28"/>
          <w:szCs w:val="28"/>
        </w:rPr>
      </w:pPr>
      <w:r w:rsidRPr="00F51F7A">
        <w:rPr>
          <w:color w:val="000000" w:themeColor="text1"/>
          <w:sz w:val="28"/>
          <w:szCs w:val="28"/>
        </w:rPr>
        <w:t>公司名称（盖章）：</w:t>
      </w:r>
      <w:r w:rsidRPr="00F51F7A">
        <w:rPr>
          <w:rFonts w:hint="eastAsia"/>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 xml:space="preserve">                    </w:t>
      </w:r>
      <w:r w:rsidRPr="00F51F7A">
        <w:rPr>
          <w:rFonts w:hint="eastAsia"/>
          <w:color w:val="000000" w:themeColor="text1"/>
          <w:sz w:val="28"/>
          <w:szCs w:val="28"/>
        </w:rPr>
        <w:t>】</w:t>
      </w:r>
    </w:p>
    <w:p w14:paraId="50841588" w14:textId="1BF4D319" w:rsidR="00C15643" w:rsidRPr="00F51F7A" w:rsidRDefault="00C15643" w:rsidP="00C15643">
      <w:pPr>
        <w:wordWrap w:val="0"/>
        <w:spacing w:line="560" w:lineRule="exact"/>
        <w:jc w:val="right"/>
        <w:rPr>
          <w:color w:val="000000" w:themeColor="text1"/>
          <w:sz w:val="28"/>
          <w:szCs w:val="28"/>
        </w:rPr>
      </w:pPr>
      <w:r w:rsidRPr="00F51F7A">
        <w:rPr>
          <w:color w:val="000000" w:themeColor="text1"/>
          <w:sz w:val="28"/>
          <w:szCs w:val="28"/>
        </w:rPr>
        <w:t>法定代表人（签字）</w:t>
      </w:r>
      <w:r w:rsidRPr="00F51F7A">
        <w:rPr>
          <w:rFonts w:hint="eastAsia"/>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 xml:space="preserve">                  </w:t>
      </w:r>
      <w:r w:rsidRPr="00F51F7A">
        <w:rPr>
          <w:rFonts w:hint="eastAsia"/>
          <w:color w:val="000000" w:themeColor="text1"/>
          <w:sz w:val="28"/>
          <w:szCs w:val="28"/>
        </w:rPr>
        <w:t>】</w:t>
      </w:r>
    </w:p>
    <w:p w14:paraId="5E0A1F2C" w14:textId="462E4DB1" w:rsidR="0038001B" w:rsidRPr="00F51F7A" w:rsidRDefault="00C15643" w:rsidP="00C15643">
      <w:pPr>
        <w:spacing w:line="560" w:lineRule="exact"/>
        <w:jc w:val="right"/>
        <w:rPr>
          <w:color w:val="000000" w:themeColor="text1"/>
          <w:sz w:val="28"/>
          <w:szCs w:val="28"/>
        </w:rPr>
      </w:pPr>
      <w:r w:rsidRPr="00F51F7A">
        <w:rPr>
          <w:rFonts w:hint="eastAsia"/>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 xml:space="preserve">   </w:t>
      </w:r>
      <w:r w:rsidRPr="00F51F7A">
        <w:rPr>
          <w:rFonts w:hint="eastAsia"/>
          <w:color w:val="000000" w:themeColor="text1"/>
          <w:sz w:val="28"/>
          <w:szCs w:val="28"/>
        </w:rPr>
        <w:t>】</w:t>
      </w:r>
      <w:r w:rsidRPr="00F51F7A">
        <w:rPr>
          <w:color w:val="000000" w:themeColor="text1"/>
          <w:sz w:val="28"/>
          <w:szCs w:val="28"/>
        </w:rPr>
        <w:t>年</w:t>
      </w:r>
      <w:r w:rsidRPr="00F51F7A">
        <w:rPr>
          <w:rFonts w:hint="eastAsia"/>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 xml:space="preserve"> </w:t>
      </w:r>
      <w:r w:rsidRPr="00F51F7A">
        <w:rPr>
          <w:rFonts w:hint="eastAsia"/>
          <w:color w:val="000000" w:themeColor="text1"/>
          <w:sz w:val="28"/>
          <w:szCs w:val="28"/>
        </w:rPr>
        <w:t>】</w:t>
      </w:r>
      <w:r w:rsidRPr="00F51F7A">
        <w:rPr>
          <w:color w:val="000000" w:themeColor="text1"/>
          <w:sz w:val="28"/>
          <w:szCs w:val="28"/>
        </w:rPr>
        <w:t>月</w:t>
      </w:r>
      <w:r w:rsidRPr="00F51F7A">
        <w:rPr>
          <w:rFonts w:hint="eastAsia"/>
          <w:color w:val="000000" w:themeColor="text1"/>
          <w:sz w:val="28"/>
          <w:szCs w:val="28"/>
        </w:rPr>
        <w:t>【</w:t>
      </w:r>
      <w:r w:rsidRPr="00F51F7A">
        <w:rPr>
          <w:rFonts w:hint="eastAsia"/>
          <w:color w:val="000000" w:themeColor="text1"/>
          <w:sz w:val="28"/>
          <w:szCs w:val="28"/>
        </w:rPr>
        <w:t xml:space="preserve"> </w:t>
      </w:r>
      <w:r w:rsidRPr="00F51F7A">
        <w:rPr>
          <w:color w:val="000000" w:themeColor="text1"/>
          <w:sz w:val="28"/>
          <w:szCs w:val="28"/>
        </w:rPr>
        <w:t xml:space="preserve"> </w:t>
      </w:r>
      <w:r w:rsidRPr="00F51F7A">
        <w:rPr>
          <w:rFonts w:hint="eastAsia"/>
          <w:color w:val="000000" w:themeColor="text1"/>
          <w:sz w:val="28"/>
          <w:szCs w:val="28"/>
        </w:rPr>
        <w:t>】</w:t>
      </w:r>
      <w:r w:rsidRPr="00F51F7A">
        <w:rPr>
          <w:color w:val="000000" w:themeColor="text1"/>
          <w:sz w:val="28"/>
          <w:szCs w:val="28"/>
        </w:rPr>
        <w:t>日</w:t>
      </w:r>
    </w:p>
    <w:sectPr w:rsidR="0038001B" w:rsidRPr="00F51F7A" w:rsidSect="008D22F6">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8EDD" w14:textId="77777777" w:rsidR="00547C0D" w:rsidRDefault="00547C0D" w:rsidP="00786ECD">
      <w:r>
        <w:separator/>
      </w:r>
    </w:p>
  </w:endnote>
  <w:endnote w:type="continuationSeparator" w:id="0">
    <w:p w14:paraId="357FA20F" w14:textId="77777777" w:rsidR="00547C0D" w:rsidRDefault="00547C0D" w:rsidP="0078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PS">
    <w:altName w:val="Times New Roman"/>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96FE" w14:textId="77777777" w:rsidR="00547C0D" w:rsidRDefault="00547C0D" w:rsidP="00786ECD">
      <w:r>
        <w:separator/>
      </w:r>
    </w:p>
  </w:footnote>
  <w:footnote w:type="continuationSeparator" w:id="0">
    <w:p w14:paraId="72595BF6" w14:textId="77777777" w:rsidR="00547C0D" w:rsidRDefault="00547C0D" w:rsidP="0078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EBA"/>
    <w:multiLevelType w:val="hybridMultilevel"/>
    <w:tmpl w:val="94DC3EDC"/>
    <w:lvl w:ilvl="0" w:tplc="4FB2CC0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7A92"/>
    <w:rsid w:val="000E05B4"/>
    <w:rsid w:val="00112DFD"/>
    <w:rsid w:val="00141584"/>
    <w:rsid w:val="001736E1"/>
    <w:rsid w:val="0020784A"/>
    <w:rsid w:val="00223C63"/>
    <w:rsid w:val="002B1ABC"/>
    <w:rsid w:val="002D0549"/>
    <w:rsid w:val="002F3C4B"/>
    <w:rsid w:val="002F4912"/>
    <w:rsid w:val="00350948"/>
    <w:rsid w:val="0038001B"/>
    <w:rsid w:val="003C58C2"/>
    <w:rsid w:val="004D57FE"/>
    <w:rsid w:val="00547C0D"/>
    <w:rsid w:val="00557D83"/>
    <w:rsid w:val="00570C7E"/>
    <w:rsid w:val="00577487"/>
    <w:rsid w:val="00582EE5"/>
    <w:rsid w:val="00590BAD"/>
    <w:rsid w:val="00594F01"/>
    <w:rsid w:val="005B2AE5"/>
    <w:rsid w:val="005F69FA"/>
    <w:rsid w:val="00606A3F"/>
    <w:rsid w:val="00690DCD"/>
    <w:rsid w:val="006B75C1"/>
    <w:rsid w:val="006C4AEF"/>
    <w:rsid w:val="0072604E"/>
    <w:rsid w:val="007352B9"/>
    <w:rsid w:val="00786ECD"/>
    <w:rsid w:val="007A28E1"/>
    <w:rsid w:val="007B4D55"/>
    <w:rsid w:val="007C4F47"/>
    <w:rsid w:val="007D69B0"/>
    <w:rsid w:val="00817A92"/>
    <w:rsid w:val="00827924"/>
    <w:rsid w:val="008612AD"/>
    <w:rsid w:val="008D22F6"/>
    <w:rsid w:val="008D44EA"/>
    <w:rsid w:val="008F6055"/>
    <w:rsid w:val="0092046D"/>
    <w:rsid w:val="00A26B5F"/>
    <w:rsid w:val="00A323C6"/>
    <w:rsid w:val="00A74090"/>
    <w:rsid w:val="00AF45CF"/>
    <w:rsid w:val="00BD775A"/>
    <w:rsid w:val="00BE4C67"/>
    <w:rsid w:val="00C155CE"/>
    <w:rsid w:val="00C15643"/>
    <w:rsid w:val="00C72EDC"/>
    <w:rsid w:val="00C76A2C"/>
    <w:rsid w:val="00CC3168"/>
    <w:rsid w:val="00CE28A9"/>
    <w:rsid w:val="00D4233D"/>
    <w:rsid w:val="00D47A2E"/>
    <w:rsid w:val="00DE533E"/>
    <w:rsid w:val="00E70AA4"/>
    <w:rsid w:val="00E912EB"/>
    <w:rsid w:val="00EB2CE9"/>
    <w:rsid w:val="00F13BA3"/>
    <w:rsid w:val="00F426ED"/>
    <w:rsid w:val="00F51F7A"/>
    <w:rsid w:val="00F56E1C"/>
    <w:rsid w:val="00FD55A5"/>
    <w:rsid w:val="00FD7774"/>
    <w:rsid w:val="00FE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A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ECD"/>
    <w:rPr>
      <w:rFonts w:ascii="Times New Roman" w:eastAsia="宋体" w:hAnsi="Times New Roman" w:cs="Times New Roman"/>
      <w:sz w:val="18"/>
      <w:szCs w:val="18"/>
    </w:rPr>
  </w:style>
  <w:style w:type="paragraph" w:styleId="a5">
    <w:name w:val="footer"/>
    <w:basedOn w:val="a"/>
    <w:link w:val="a6"/>
    <w:uiPriority w:val="99"/>
    <w:unhideWhenUsed/>
    <w:rsid w:val="00786ECD"/>
    <w:pPr>
      <w:tabs>
        <w:tab w:val="center" w:pos="4153"/>
        <w:tab w:val="right" w:pos="8306"/>
      </w:tabs>
      <w:snapToGrid w:val="0"/>
      <w:jc w:val="left"/>
    </w:pPr>
    <w:rPr>
      <w:sz w:val="18"/>
      <w:szCs w:val="18"/>
    </w:rPr>
  </w:style>
  <w:style w:type="character" w:customStyle="1" w:styleId="a6">
    <w:name w:val="页脚 字符"/>
    <w:basedOn w:val="a0"/>
    <w:link w:val="a5"/>
    <w:uiPriority w:val="99"/>
    <w:rsid w:val="00786ECD"/>
    <w:rPr>
      <w:rFonts w:ascii="Times New Roman" w:eastAsia="宋体" w:hAnsi="Times New Roman" w:cs="Times New Roman"/>
      <w:sz w:val="18"/>
      <w:szCs w:val="18"/>
    </w:rPr>
  </w:style>
  <w:style w:type="paragraph" w:styleId="a7">
    <w:name w:val="Normal (Web)"/>
    <w:basedOn w:val="a"/>
    <w:uiPriority w:val="99"/>
    <w:unhideWhenUsed/>
    <w:rsid w:val="00E912EB"/>
    <w:pPr>
      <w:widowControl/>
      <w:spacing w:before="100" w:beforeAutospacing="1" w:after="100" w:afterAutospacing="1"/>
      <w:jc w:val="left"/>
    </w:pPr>
    <w:rPr>
      <w:rFonts w:ascii="宋体" w:hAnsi="宋体" w:cs="宋体"/>
      <w:kern w:val="0"/>
      <w:sz w:val="24"/>
    </w:rPr>
  </w:style>
  <w:style w:type="paragraph" w:styleId="a8">
    <w:name w:val="Body Text Indent"/>
    <w:basedOn w:val="a"/>
    <w:link w:val="a9"/>
    <w:rsid w:val="00C72EDC"/>
    <w:pPr>
      <w:spacing w:line="360" w:lineRule="auto"/>
      <w:ind w:firstLine="630"/>
    </w:pPr>
    <w:rPr>
      <w:rFonts w:ascii="宋体" w:hAnsi="Times PS" w:hint="eastAsia"/>
      <w:spacing w:val="20"/>
      <w:sz w:val="28"/>
      <w:szCs w:val="20"/>
    </w:rPr>
  </w:style>
  <w:style w:type="character" w:customStyle="1" w:styleId="a9">
    <w:name w:val="正文文本缩进 字符"/>
    <w:basedOn w:val="a0"/>
    <w:link w:val="a8"/>
    <w:rsid w:val="00C72EDC"/>
    <w:rPr>
      <w:rFonts w:ascii="宋体" w:eastAsia="宋体" w:hAnsi="Times PS" w:cs="Times New Roman"/>
      <w:spacing w:val="20"/>
      <w:sz w:val="28"/>
      <w:szCs w:val="20"/>
    </w:rPr>
  </w:style>
  <w:style w:type="paragraph" w:styleId="aa">
    <w:name w:val="Plain Text"/>
    <w:basedOn w:val="a"/>
    <w:link w:val="ab"/>
    <w:uiPriority w:val="99"/>
    <w:unhideWhenUsed/>
    <w:rsid w:val="00C15643"/>
    <w:rPr>
      <w:rFonts w:asciiTheme="minorEastAsia" w:eastAsiaTheme="minorEastAsia" w:hAnsi="Courier New" w:cs="Courier New"/>
    </w:rPr>
  </w:style>
  <w:style w:type="character" w:customStyle="1" w:styleId="ab">
    <w:name w:val="纯文本 字符"/>
    <w:basedOn w:val="a0"/>
    <w:link w:val="aa"/>
    <w:uiPriority w:val="99"/>
    <w:rsid w:val="00C15643"/>
    <w:rPr>
      <w:rFonts w:asciiTheme="minorEastAsia" w:hAnsi="Courier New" w:cs="Courier New"/>
      <w:szCs w:val="24"/>
    </w:rPr>
  </w:style>
  <w:style w:type="paragraph" w:styleId="ac">
    <w:name w:val="List Paragraph"/>
    <w:basedOn w:val="a"/>
    <w:uiPriority w:val="34"/>
    <w:qFormat/>
    <w:rsid w:val="00F51F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2021-06-25T01:12:00Z</dcterms:created>
  <dcterms:modified xsi:type="dcterms:W3CDTF">2022-04-06T07:37:00Z</dcterms:modified>
</cp:coreProperties>
</file>